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все еще испытывал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сказать, то мы не сможем принять меры предосторожности. Что произойдет, если это затронет всех в резиденции? Его второе императорское величество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яростно замотала головой, ее голос охрип, как будто она долго мучилась от жажды: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Цин, его первое императорское величество сказал, что знает, как бороться с эпидемией. Если ты ему поможешь, он оставит твою сестру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Жуань Цина крепко стиснули, и костяшки его пальцев немного болели от ее хватки. Он хотел, чтобы она отпустила его как можно скорее, поэтому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понимаю, я помогу его первому императорскому величеству справиться с его делами,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матерью и сестрой сердце Жуань Цина было в смятении. Теперь он просто хотел отдать лекарство этой паре и сбежать из города, чтобы никогда больше не прислуживать двум большим шишкам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эпидемии жители города Лянчжоу уезжали, если могли, а те, кто не мог, оставались дома и жили в страхе, опасаясь, что они подхватят болезнь следующими. В результате шумная торговая столица севера и юга стала теперь пустынной и убогой. Несколько торопливых прохожих, но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доносил неприятный запах разлагающихся трупов ему в лицо. Жуань Цин схватился за голову от неудобства и напрягся всем телом. Когда он, наконец, увидел городские ворота, то заметил, что деревянные ворота, похоже, были изъедены дождем. Там, где они соприкасались со стеной, была трещина, которая расширилась и превратилась в дыру среднего размера. Жуань Цин приблизился к дыре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 мгновений с другой стороны послышался шум, и сразу же следом -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Господин, мы здесь! Мы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вне себя от радости и дал им лекарство через маленькое отверстие, тщательно проинструктировав: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лекарства хватит на десять дней. Не забывайте заваривать его и принимать каждый день. Не ешьте жирную или острую пищу, и если ему не станет лучше,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у него внезапно потемнело в глазах, а затем в нос ударил резкий кислый запах, от которого слезы выступили на глазах. Внезапно он понял: “О нет, меня накачали наркотиками!”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Господин? Что с вами? Господин? - когда собеседник услышал, что он замолчал, то встревоженно стал расспрашивать. Что касается Жуань Цина, то группа людей в масках, зеленой одежде и бамбуковых шляпах уже затащила его в переулок. Пройдя множество поворотов, они добрались до зернохранилища.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Цимин сидел внутри и пил чай, играя с птицей. Когда он увидел лежащего без сознания Жуань Циня, он не смог удержаться, чтобы не нахмуриться и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зачем было так стараться? Этот наркотик не похож на том, что используются во дворце, очень действенный. Если не использовать осторожно, человек может никогда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охранники быстро достали противоядие и поднесли его к носу Жуань Цин. Жуань Цин очнулся и вздрогнул, увидев самодовольное лицо Сяо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Жуань,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 мгновение остолбенел. Его кадык дважды дернулся,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Почему... почему ваше первое императорское величество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этот принц не имеет права быть здесь? Если бы этот принц не пришел, кое-кто, вероятно, вышел бы из-под контроля.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знал, что он говорил о тайных намеках Сяо Цзыхэну о сегодняшнем разговоре в аптеке, и не мог не испугаться. Как Сяо Цимин мог собирать столько информации, не оставляя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сомнения, Сяо Цимин улыбнулся и указал веером на группу одетых в зеленое охранников, стоявших рядом с ним. Все они были с опущенными глазами и подобострастным видом, на их шеях виднелась отметина в виде свирепого зеленого пятиногого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же?.. - Жуань Цин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Цимин рассмеялся, словно демонстрируя свой шедевр: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- стражники в зеленой форме. Их с детства отправляли во дворец этого принца для обучения. У них не только повсюду есть глаза и уши, они также способны на убийство и поджог, и они верны только этому принцу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обратил свой голодный волчий взгляд на Жуань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 этот принц советует господину Жуаню не выкидывать никаких фокусов. Я немедленно узнаю, что вы хотите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почувствовал только ужас. В книгах по истории он читал о безжалостной страже в вышитой униформе, которая следила за сотнями чиновников, но никогда не думал, что своими глазами увидит нечто подобное. На мгновение ему почудилось, что его глаза, наконец, открылись, и он увидел ужасающую реальность.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Цимин ведь не станет его убивать,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первое императорское величество, этот слуга принес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Жуань Цин смог оправиться от потрясения, к нему, прихрамывая, подошел старик. Все его тело было покрыто ужасными багровыми ранами, а из щитовидной железы выпирала огромная пустула. Поскольку рана не заживала, она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пристально посмотрел на него. Симптомы этого старика ничем не отличались от тех, кто умер от эпидемии снаружи. Единственное отличие состояло в том, что старик был здоров, не считая внешних повреждений. Он не страдал от высокой температуры, рвоты или кровотечения, как зараженные, что было действительно странно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Цимин посмотрел на старика с потрясенным лицом, невольно потемневшим от гнева.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сюда звал?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Фу-у-ух! Горячий чай забрызгал старика. Он закричал от боли и с воплем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холодно наблюдал за происходящим. Тут он внезапно понял, откуда у старика появились странные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