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оцепенении наблюдал за охваченным пламенем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огонь быстрее ветра, и это правда. Ярко-голубое пламя бесконечно росло, приближаясь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одно время великолепный и величественный, теперь выглядел жалко, как будто никогда и не выставлял напоказ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столько усилий, чтобы подготовить особняк для невесты, что должна была приехать завтра. Я даже оставался в нем до сих пор, корректируя каждую мелочь, но теперь все мои усилия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голубое пламя, рожденное божественной силой, не погаснет, сколько бы на него ни лили воды. Когда голубое пламя, казалось, раздулось по собственной воле, слуги закричали и убежали. Некоторые падали без сознания, а другие громко орали, разыскивая хозяина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особняка находился на самом верхнем этаже, месте, которое вскоре будет охвачено пламенем. И это был я. Я глухо рассмеялся, глядя на особняк, превращающийся в пылающий скелет. Кто может подумать, что это дом для молодоженов, глядя на него? Больше похоже на проклятые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Красочно украшенные цветы бесследно исчезли, а сад, который, как гордо утверждал садовник, будет зеленым круглый год, стал опаленным черным цветом. Среди огромного количества дыма и бушующего пламени, охватившего особняк, только это место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тихо, что голос мужчины, схватившего меня за шею, словно собираясь сломать ее, стал совершенно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лицо, разбитое об окно, исказилось в гримасе боли, пока я с ним боролся. Упустив шанс спастись и надышавшись большим количеством дыма, у меня уже кружилась голова. Из-за отсутствия кислорода мои глаза начали слезиться, а зрение затуманивалось. Даже тогда я пытался прямо смотреть на человека, который искривил мне шею. Я видел руку, обмотанную плотно темно-синими бинтами, густо покрытыми светящимися символами. Переводя взгляд с бинтов, мое внимание перешло к его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нежная и изящная красота, словно вырезанная мастером, могла очаровать любого. Он хорошо развивался, учитывая суровую среду, в которой он вырос. Он, был столь же красив, сколь и благороден, о чем символизировали его глубокие глаза цвета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За.. 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Закари Таддеус.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меня, услышав мой зов. В тот момент, когда наши глаза встретились, я почувствовал, как по моей спине пробежала дрожь, словно в лихорадке, и мои пальцы непроизвольно сжались. Просто смотреть на него было ошеломляюще, лицо его было настолько очаровательным, что можно было и вовсе забыть обо всей ситуации. Если бы кто-то указал, что это какое-то абсурдное преувеличение, я бы ему тот час возразил. «Главный герой». Как можно было не содрогнуться, увидев пробуждающийся центр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Закари был главным героем книги, в которой я переродился, величайшей силой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мог просто быть дополнительным персонажем, аплодирующим действиям главного героя. В конце концов, Закари, верный своей роли, пережил жизнь полную взлетов и падений, и самым большим препятствием в этом была наша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Закари был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неудачливым, его, к сожалению, заметило наше Королевство Соляриса, которое всегда стремилось освободиться от контроля Святой Империи и уже затачивало свои клинки. К сожалению, король Соляриса презирал Святую Империю за то, что у нее было нечем было похвастаться, кроме веры в своего бога и благородного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у нынешнего короля была старая обида на Императора Священной Империи, который забрал женщину, которую он любил. Итак, он похитил Закари, сына его любимой женщины, и передал его нашему роду, известному тем, что тот обращался с людьми посредством колдовства и проклятий, вопреки воле богов. Король приказал нам сделать его нашей охотничьей собакой и обращаться с ним подобающе. Король действительно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вместо этого бессмысленного поступка не попытаться договориться с Закари? Как бы сильно он ни презирал Империю, в чем вина молодого Закари?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король был сумасшедшим, он все равно был нашим начальником. Исходя из его приказов, наша семья приняла Закари, и таким образом я оказался живущим вместе с ним, центром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трудился, чтобы освободить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 до конца, я не мог просто стоять в стороне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Закари, пробудивший свои ошеломляющие силы после пыток здесь, не только уничтожил королевство, но и жестоко истребил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 главу семьи, вырвал ему глаза, его жену разорвали на части, и перед своей смертью их сыновей жестоко убили перед родителями. Таким образом, семья Серпентайн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вспомнить подробное содержание книги, но эта часть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фантастического романа с намеком на романтику, проповедующего победу добра над злом, автор, похоже, питал особую враждебность к семье Серпентайн, учитывая подробные и жестокие описания их смерти. Вот почему, хотя я и читал эту книгу в прошлой жизни, я хорошо запомнил эту часть. Встретив Закари в нашей семье, я понял, что попал в мир книги и с тех пор изо всех сил пытаюсь избежать предсказанного ею кровавого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испробовал все, чтобы благополучно вытащить Закари из семьи Серпентайн.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состоял в том, чтобы спасти его и умолять сохранить жизни мне, моей семье и невинным людям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 сжигает наш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яростно пылающий особняк, мой будущий дом для медового месяца… Я был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наша семья когда-то жестоко пытала его и налагала заклинания контроля разума, чтобы поработить его, все это было по приказу короля, и я думал, что я разъяснил это недопонимание. С тех пор я сделал все возможное, чтобы вывести его на свободу. И мне удалось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мои родители и старший брат не знали, что я выпустил Закари. Риск для нашей семьи был бы огромным, если бы король узнал, что мы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пережить столько неприятностей, тайно отменяя несколько слоев заклинаний контроля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освободил тебя…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ожидал, что он вернется подобным образом, бумерангом ударив меня по ногам. Мой голос, наполненный неразрешимой обидой, с оттенком печали, затих, в то же время Закари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холодно режущим. Мое тело непроизвольно дернулось при этом незнакомом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вместе, Закари ни разу не назвал меня по имени. Он всегда называл меня "Молодой Мастер". Даже это происходило в основном перед другими, где он вел себя так, как будто не мог ни видеть, ни говорить, поэтому в конечном итоге он редко обращался ко мне вслух. Но теперь, когда Закари впервые произнес мое имя, стало ясно, что был зол. Хотя я не знал почему, но, должно быть, именно он наслал эту катастрофу на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так разозлить Закари, что он поджег особняк, предназначенный для моего медового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долгие годы, что я его знал, я никогда не видел Закари таким разъяренным. Закари, которого я знал, всегда был слишком занят, склонив голову, и в мрачной атмосфере особняка он лишь изредка говорил робким голосом,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дать ему свободу, вытащить его из семьи Серпентайн. Не должен ли он отплатить мне не поджогом, если не 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действительно обидели. Я никогда не пытал его; Я просто усердно работал над своим глупым мозгом, чтобы помочь ему сбежать…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после освобождения от контроля разума, это должно было быть ужасно."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гнев понятен. Несмотря на то, что я не обращался с ним плохо и был добр к Закари, сущность семьи Серпентайн была прогнившей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целых семь лет. Несмотря на то, что с моей помощью он был освобожден раньше, чем в оригинальной истории, ему, должно быть, было трудно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Закари период с четырнадцати до двадцати одного года был почти потерянным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чарами так долго, что должен был забыть, что он принц Святой Империи, и жить как слуга герцогской семьи в Королевстве Солярис.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чем больше он размышлял об этом, тем сильнее бурлила его злость, и он, должно быть, поэтому он решил сжечь мой легкий объект для медового месяца и меня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когда-либо компенсировать семь потерянных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какое выражение у меня было на лице и какой тон был у моего голоса, когда я умолял его. Я был совершенно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шею душили, в ушах звенело, а голова кружилась от слишком большого количества дыма. Уже чувствуя себя полным идиотом и опасаясь, что мое тело сломается в любой момент, я просто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прошу прощения от имени нашей семьи. Хотя это было по приказу, это была моя вина… что я не освободил тебя раньше... *кашель*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 Интересно, насколько жалким я выгляжу в глазах Закари.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выживание делало такие мысли роскошью. Даже в мире из романа я ненавидел боль. Ненавидел мысль о том, что умру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я мог просто выглядеть достаточно жалким, умолять о его сочувствии и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ты говоришь, что освободил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http://bllate.org/book/13028/1148516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