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«Во-первых, у меня никогда не было никакого интереса к другим сородичам (в сексуальном плане). В конце концов, у меня, как у любого эльфа, жадность и похоть – смертельные враги. Любая ненасытность в чем-либо является преступлением. Мы считаем само это чувство нашим врагом. Среди эльфов существует поверье, что жадность – источник боли. Вот почему мы всегда живем в скромности. Наша еда простая, наши вещи невычурные, и все это также включает сексуальное желание. Нас учат максимально сдерживать свою похоть, если только целью не является размножение. Единственный вариант снисхождения, который допускают эльфы,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эльф так сильно избегает жадности? Это потому, что наш Бог, Сапфирот, совершил ошибку из-за своей ненасытности в любви к своему старшему брату. Эльфы верят, что все живые существа родились с грехом жадности, скрытым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я был воспитан в таком духе. И все же по какой-то причине меня всегда интересовали вещи, на которые взрослые эльфы посмотрели бы с неодобрением. Мне нравилось то, что нормальные сочли бы странными. Меня привлекали эти расы с мехом и чешуей по всему телу. Те существа, которые когда-то назывались монстрами, и особенно 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Форест-оф-Спрингс было много книг об этих необычно выглядящих созданиях. Конечно, я с большим энтузиазмом впитывал все эти материалы. Особенно интересовали те книги, что были с иллюстрациями. Они были лучшие. Я бесконечно пялился на иллюстрации, выжигая их в своей памяти. Всякий раз, когда я это делал, – чувствовал, будто картинки 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также были заколдованные книги. Когда я открывал их, картинки оживали и становились для меня еще большими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особенно заинтересовали иллюстрации с орками. Поскольку это была книга, написанная эльфами, их изображали какими-то монстрами. В большинстве книг орки изображались злыми и тупыми. Тем не менее, всякий раз, когда я смотрел на иллюстрации с ними, по ночам мое сердце учащенно билось, не позволяя быстро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другим эльфам не потребовалось много времени, чтобы заметить мой особый и странный интерес. Король Весеннего леса (у него, конечно, есть имя, но я не могу вот так небрежно его упомянуть) вызвал меня, а затем более дюжины раз прочитал лекцию. Я прослушал информацию об истории конфликта между эльфами и орками, о зверствах, совершенных этими созданиями. Это были убийства, изнасилования. Я даже прослушал очень подробную лекцию об ужасном запахе тела орка (очевидно, он настолько отвратительный, что ваш нос может буквально искривиться от одного только описания мерзости). Однако, несмотря на все эти напряженные усилия, мой интерес к оркам никак не ослабился.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Орки – дикари, которые смотрят на эльфов с вожделением в глазах. Они могут жестоко изнасиловать, и кто-то вроде тебя не сможет выстоять против одного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орков безоговорочно привлекают эльфы? Значит, он влюбится в меня, даже если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безнадежен. Он странный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так сдался. Хотя эльфы все же пытались помешать мне отправиться в путешествие, но я знал, что глубоко в сердцах они думали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сошел с ума. Бедняжка. В любом случае, пожалуйста, уезжай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мои отец и мать были немного более искренними. Они пытались уговорить меня чуть сильнее, чем другие, но моя решимость была непоколебима. Я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http://bllate.org/book/13031/1149014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