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побочного эффекта смены измерения его рейтинг упал на три уровня. Тем не менее, Минджун не слишком беспокоился. Он уже испытал это однажды в другом мире и знал,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когда он нажал на понижение рейтинга, появилось подробное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Побочный эффект смены измерения приводит к снижению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по умолчанию -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рейтинг -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атаки на 99 боссов подземелья побочный эффект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говорилось, что он должен победить 99 боссов подземелья, а что он вернется в ранг S, если нападет на такое количество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опаснее понижения рейтинга, так это проклятие, угрожающее жизни Минджуна, Стирание 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снижает настройку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Настройка души по умолчанию равна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текущий уровень настройки души составляет 26%.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умрете, когда уровень настройки вашей души достигнет 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Минджун слегка нахмурился, когда он прочитал подробное описание "Стирания существования". Он слова не успел сказать, как уровень настройки упал до 26%.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волшебный камень из своего инвентаря. Он не только забрал все деньги, заработанные за восемь лет пребывания в другом мире, но прихватил с собой несколько магических камней классов С и В на всякий случай, чтобы противостоять "Стиранию существования".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поглощал энергию волшебного камня в своей руке, уровень настройки, указанный в описании, медленно увеличивался. Он научился использовать магические камни, чтобы повысить настройку своей души, у проклятого колдуна из другого мира. Без этого он бы умер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“Проверять это будет непросто”.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Минджун тихо вздохнул. Добрый проклятый колдун посоветовал ему носить с собой побольше магических камней, если он не хочет умереть, и каждый день проверять свою настройку.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настройка падала ниже 15%, его организм начинал давать сбои, а ниже 5% - ему становилось трудно нормально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время, когда после того, как он застрял во время битвы с демонами в другом мире, его уровень настройки упал до 2%. С тех пор Минджун одержимо проверял свой статус, пытаясь поддерживать уровень настройки выше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Корею и жизнь стала проще, он обленился. Много раз он забывал проверить скорость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 поразмыслим”.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Минджун поспешно задумался. Он вернулся, пожертвовав всем, чтобы снять проклятие, но умер напрасно, потому что он не смог снять Стирание существования. На такое пошел бы только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получить лицензию охотника, вернуть себе ранг S, а затем снять проклятие, выяснить, кто наложил его, и затем тихо уйти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себе о своей цели, Минджун потратил еще несколько магических камней, чтобы повысить уровень своей настройки до 69%. Если повышать уровень настройки магическими камнями, то, как если долго принимать одно и то же лекарство, это становится неэффективно. В прошлом он мог продержаться более 10 дней с оценкой "В", но теперь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обо всем, что случилось с ним из-за падения настройки души, Минджун стиснул зубы, вспоминв человека, который проклял его, кем бы он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бывшего охотника S-класса, у него была изрядно врагов. Это было неудивительно, учитывая его вздорный и отстраненный характер, отказ принимать чью-либо сторону и стиль волка-одиночки. К сожалению, у него не было четкого списка подозреваемых. Ведь ни тогда, ни сейчас он не знал, существовал ли достаточно опытный человек для того, чтобы наложить этого смертельное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вместо того, чтобы расстраиваться, Минджун сосредоточился на ближайшей задаче. На данный момент ему нужно было получить лицензию охотника и восстановить свой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теперь мне пора спать”.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восстановив самообладание, Минджун закрыл глаза. Его размышления длились недолго, поскольку обычно он засыпал, как только опускал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продуктивный день; он устроился на неполный рабочий день, поймал монстра, сбежавшего из подземелья, и починил петли в кладовой. Минджун подумал о том, как хорошо было бы так тихонько уйти на покой, и заснул, забыв о встрече с Сухеком.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 * 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поздний субботний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сетевой закусочной к ужину было полно народу. Минджун ловко принес поднос с пятью бургерами, двумя газированными напитками и картошкой фри и занял место в дальнем конце магазина. Несмотря на то, что он любил готовить, он часто выбирался поесть что-нибудь особенное. Сегодня это были гамбургеры.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http://bllate.org/book/13035/1149583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