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я был заперт в этом исследовательском центре на три месяца. Обладая силами F-класса, я не мог сбежать, когда меня похитили и подвергли экспериментам.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высасывали кровь из похищенных испытуемых, опустошая их тела, и заставляли их использовать свои способности, пока они полностью не истощались.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я обладал способностью восполнять энергию через контакт с другими людьми, меня часто вызывали, чтобы помочь восстановить силы тем, кого истощали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"Центральная лаборатория была худшей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когда меня привезли в Центральную лабораторию, ярко запечатлелся в моей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отчетливо помню свое первое прибытие туда. Охранники ворвались в мою комнату и крепко связали меня, прежде чем насильно доставить в Центральную лабораторию. Беспомощный и связанный, я почувствовал укол шприца, вводящего в мое тело какое-то неизвестное вещество. За этим последовала неописуемой агонией — ад обжигающего жара в сочетании с ощущением, что меня режут тысячью ножей, терзающих каждый дюйм моего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Связанные конечности, удушающий кляп и завязанные глаза. Я терпел адские муки в течение целого дня, не в силах даже закричать. Этот ужас повторялся более десяти раз в течение трех, казавшихся бесконечными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мучительные испытания были связаны только с моим пребыванием в Центральной лаборатории. Итак, антагонист, "Семя бедствия", которого я должен найти… даже сейчас он, скорее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остановись. Сейчас не время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это имеет значение, если великое бедствие пострадает так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 Каким бы жалким ни был этот парень, пока в нем есть Семя Бедствия, он - враг, которого я должен остерегаться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Преисполнившись решимости, я поднялся на первый подземный этаж, где располагалась Центральная лаборатория.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здесь было относительно тихо, возможно, потому, что все охранники ушли в сектор А. Следуя указателям в направлении Центральной лаборатории, я почувствовал движение дальше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повороте коридора, я прижался спиной к стене. Вскоре после этого с другого конца появилась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ударил проходившего мимо меня мужчину ребром ладони по шее, и он издал лишь один звук, прежде чем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 обратил внимание на одежду моей жертвы — не охранник, а исследователь.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удачей, позволившей мне поймать проходящего мимо исследователя прямо перед Центральной лабораторией, я всмотрелся в лицо лежащего без сознания мужчины, затем порылся в его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извлек из кармана халата исследователя ключ-карту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попасть в Центральную лабораторию, нужна была эта ключ-карта, предназначенная для научных сотрудников. Хотя охранники носили свои собственные карты доступа, они распределялись по-разному в зависимости от их ранга, что затрудняло им легкий доступ к таким важным зонам, как Центральная лаборатория.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исследователем, да еще в такое время…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усмехнулся, когда все, казалось, встало на свои места, с ухмылкой убирая ключ-карту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быстро проверил, нет ли охранников или других исследователей, патрулирующих у входа в лабораторию, затем бросился к дверям. В таких охраняемых местах, как Центральная лаборатория, были высоки шансы, что оставшиеся охранники несут патруль. Лучше было войти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приложил ключ-карту к замку, дверь лаборатории со щелчком открылась. Осторожно отодвинув толстую, тяжелую металлическую дверь, я увидел, что лаборатория погружена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были разбросаны массивные механизмы, окруженные различным исследовательским оборудованием и столами. Лаборатория выглядела почти такой же, какой я ее помнил, что принесло мне облегчение. Я осторожно проскользнул в комнату, находя укрытие в тенях, отбрасываемых возвышающимися машинами.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под прикрытием этих устройств, я отважился пройти дальше в лабораторию. Вскоре мое внимание привлекло сияющее белое свечение, исходившее из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Клац-клац - под стук каблуков я увидел спину женщины в белом лабораторном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Доложите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услышал ее голос, меня инстинктивно охватило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который я не мог забыть даже спустя столько времени. Именуемая директором, она была истинной правительницей этой лаборатории. Каждым действием, начиная с заманивания подопытных и введения лекарств, руководила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неблагоприятна. Нам нужно немедленно эвакуироваться.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 короткими черными волосами, зачесанными за уши, растянула алые губы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больше ничего не нужно. Пока у нас есть он один,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один? Я прищурился и заметил маленького мальчика, привязанного ремнями к операционному столу перед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казалось, спал, его глаза были закрыты, как будто в мирном сне. Когда я взглянул на бледное лицо и черные волосы мальчика, раздался знакомый звук уведомления, и передо мной появилось системное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пользователе: ??? (Антагонист)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умение: Живая тень (класс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Звание: Повелитель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атаки: Класс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атаки: Класс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передвижения: Класс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Ловкость: Класс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Семя бедствия (прогресс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"Антагонист? Этот маленький ребенок и есть антагонист?"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проверил его статус, замешательство мгновенно затуманило мой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ребенок, которому на вид едва исполнилось 10 лет, был указан как великое Бедствие? Нет, он никак не мог быть Бедствием, учитывая его текущий статус,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окне состояния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что его имя отображается как "???", было странно, но что беспокоило меня больше, так это его возраст. Этому ребенку никак не могло быть 22 года. Все, от имени до возраста, казалось, было усеяно ошибками.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пытался справиться со своим недоумением, директор продолжила  разговор с исследователем, стоящим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Охотники почти пришли! Нам нужно немедленно бежать, директор. Если этот ребенок очнется или у него случится припадок во время транспортировки...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приняла меры, чтобы предотвратить это, - спокойно отвечая встревоженному исследователю, директор сделала жест, и другой исследователь вручил ей шприц из хирургического набора. - Это - результат всех моих исследовательских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показала шприц, наполненный красной жидкостью, под ярким белым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у меня всплыли воспоминания о веществах, которые мне вводили во время моего заточения. Я отчетливо помнил розоватую жидкость, но у этой жидкости гораздо более темный оттенок 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возникло дурное предчувствие. Холодный пот потек по моей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вы впрысните это, не станет ли еще труднее сдерживать субъекта, возьмись он буйствовать?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проводила тестирование на разных испытуемых. - Директор с довольным выражением лица покрутила шприц. - Этот идеален. Это версия, которую я вчера едва закончила. Если ввести это, он почувствует мучительную боль, но не сможет двигаться, как будто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Честно говоря, я хотела использовать это в более контролируемых условиях, учитывая те усилия, которые я приложила, но теперь, когда все так обернулось, у меня нет выбора. Поскольку даже самые сильные успокоительные не действуют на этого субъекта, это единственный способ сбежать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их отвратительных разговоров меня подташнивало.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огромен, наполнен невообразимыми и нелепыми личностями. Неужели из-за этого похищенным пробужденным вводили вещества, вызывающие такие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директор собирается поднести острую иглу шприца вплотную к шее ребенка, я вытащил свой клинок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происходит,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этот ребенок Бедствие или еще кто с меткой "антагонист" в окне состояния у меня не было другого выбора, кроме как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силой махнул пустыми ножнами в сторону директора, как будто метал копье. Его конец точно попал директору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Вскрикнув, директор уронила шприц. Шприц покатился по полу, выпав из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схватившись за руку, издала дрожащий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удар от прочных ножен, приведенных в движение силой S-класса, ее рука, вероятно, получила переломы, если не хуже. Смех захлестнул меня, когда я подумал о боли, которую причиняла многочисленным пробужденным эта рука.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внезапно напал, директор и ее подручные растерялись — прекрасная возможность. Я быстро и сильно ударил ногой, прыгнул вперед и нацелил свой клинок на кожаный ремень, стягивающий тело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Острие аккуратно рассекло кожаный ремень. Когда ребенок освободился, я потянулся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чьи глаза были закрыты, словно во сне, медленно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мгновение лишился дара речи, когда пристально посмотрел в ярко-зеленые глаза. Под длинными ресницами на бледном лице блестели изумрудные глаза, похожие на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загадочное лицо совпадало с лицом великого Бедствия, с которым я случайно столкнулся давным-давно. Сходство было настолько поразительным, что я больше не мог отрицать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ребенок, несомненно, был великим Бедствием, которое предстало передо мной перед возвращением назад во времени и уничтожило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http://bllate.org/book/13037/1149903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