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Запретной зоне императорского дворца ряды стражников с факелами искали нарушителей.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безмолвной, слышались только звуки шагов взад и вперед в равномерном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заброшенные Жилые покои. Говорят, что раньше здесь жила некая наложница. После смерти наложницы это место было опечатано по указу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Чанъи стоял за дверью Жилых покоев, нервно поглядывая на факелы, которые метались по внутреннему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ярко-желтый парчовый халат с узорами в виде темных облаков, расшитый золотыми нитями. Кроме того, на нем был лунно-белый пояс, который делал его талию  более тонкой.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лунный свет освещал его лицо через щель в двери. У маленького человечка светлая кожа и живописные брови. Его красные губы подобны огню, красивые и манящие. Легкого движения его глаз достаточно, чтобы притянуть 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схватился за дверь жилых покоев и слегка толкнул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факелов ворвался внутрь. Но там было только пустое пространство, и никого не было видно. Охранники осмотрелись, чтобы убедиться, что в доме никого нет, затем закрыли дверь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внутренней комнате за тяжелыми шторами Ци Чанъи был придавлен к столу высокой фигурой. Их тела плотно прижимались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 дверью постепенно стих, и Ци Чанъи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человека перед ним медленно проявилась в тусклом лунном свете. Он был одет в черный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узкие брови и глаза, похожие на звезды, были настолько красивы и ярки, что выходили за рамки обыденного и привычного.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опустил глаза и посмотрел на человека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Королевское Высочество, зачем вы пришли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я заблудился.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Не лги мне, ты знаешь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Чанъи о чем-то задумался. Он вдруг прикрыл рот рукой, а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в глубине души знал, почему он внезапно выбежал во время банкета. На самом деле, когда он увидел этого человека на банкете, он тоже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банкет был организован императором для солдат, охраняющих границу, чтобы смыть пыль. Пришли также сотни министров, и все было очень пышно.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принц, конечно же, не мог отсутствовать.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все в мире знают, что принц королевства Ци – неразумное дитя, которого мать родила, но не воспитала.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премьер-министр Пэй Чжэн, похоже, был очень близок к принцу Ци Чанъи.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сегодняшнем банкете, после появления великого генерала Чжэньюаня Чжао Литана, Ци Чанъи вдруг поднялся в оцепенении и тайком вышел через боковую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сосредоточились на генерале Чжао и других солдатах, поэтому его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решаясь встретиться с этим человеком лицом к лицу, он, пошатываясь, побежал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проник прямо в запретную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вот-вот должны были обнаружить патрулирующие стражники, пара рук позади него подхватила его на руки и скрылась вместе с ним за занавесом внутренней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Чанъи моргнул своими большими глазами, которые были полны свежести, чистоты и сообразительности. У Пэй Чжэна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ущипнул Ци Чанъи за подбородок и свирепо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не можешь контролировать себя, когда этот человек возвращается? Ты хочешь быстро избавиться от меня, чтобы отправиться с ним в далекие края?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Чанъи заболела челюсть, он открыл свой маленький рот и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Пэй Гэгэ, я никогда так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Нет? Ваше Высочество и генерал Чжао росли вместе с детства, и все знают, что вас двоих связывает глубокая дружба. Как Ваше Высочество смеет говорить, что никогда не думал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Чанъи поднял голову. Пэй Чжэн несправедливо обвинил его, и ему очень хотелось все объяснить, но он не мог быстро сформулировать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он споткнулся и сбил чернильный камень со стола, издав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 двери, собиравшийся уходить, услышал движение и с факелом в руках направился к жилым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Чжэн, который как будто не знал об этом, все еще не отпускал подбородок Ци Чанъи. Почувствовав, что малыш, похоже, чем-то обеспокоен, Пэй Чжэн недовольно постучал пальцем по его нижней губе.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Королевское Высочество, пожалуйста, сосредоточьтесь.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http://bllate.org/book/13039/1150339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