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вышел императорский указ, во дворце Ронжуо полетели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чиновники трех династий, привыкшие высоко ценить богатство, честь и славу, были повержены за ночь, только кровь брызнула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вызвал среди придворных настоящее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тех, из фракции герцога Жуна, которые думали, что восшествие Му Чжана на трон нелегитимно и тайком плели заговоры. Они думали, что Му Чжан испугается старых сил и попытается одолеть их, поэтому они вели себя немного высокомерно и претенциозно, но на этот раз все они увидели, как себя ведет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преступлений тянуло вниз герцога Жуна, груды и немногие, все они были ужасающе подробны. Этот молодой юный император их не боялся, он мог искоренить их безжалостными способами, не проявляя ни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они - следующие в очереди на гильотину, на какое-то время они стали похожи на черепах, от страха втянувших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Минью, житель дворца, об этом не знал. Он беспокоился насчет поля боевых искусств. Он не был против бокса и кунг-фу, но, если бы его учил Му Чжан, это немного давило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боевых искусств - просторное и ровное, там много открытого пространства, чтобы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пришел, он сообразил, что Му Чжан не хочет учить его драться. Ведь он видел, что дворцовые слуги привели ему коня. Он был высоким и мощным, с крепкими конечностями, яркими глазами и густой и блестящей гривой. На первый взгляд, это была идеальная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Чжан протянул руку, дворцовый слуга тут же уважительно подал ему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не катался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покачал головой, но посмотрел на лошадь с явной тоской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логически, сначала необходимо обсудить теорию и все предосторожности, а уже потом приступать к практике. Но Му Чжан был не из тех, кто идет обычным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двигаться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лишь ощутил, как внезапный порыв ветра подул рядом с ним, и в мгновение ока увидел, что Му Чжан аккуратно развернул коня и уверенно уселся, широкие плечи, длинные ноги, высокий и прямой, а темный конь под ним придавал ему еще больше красоты. Он словно светился естественным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Вэнь Минью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тебя прокачу.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Минью внезапно загорелись, он не ожидал, что сразу же поедет, но... прокатить?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испытал потрясение, он был немного ошеломлен и протянул руку,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Чжан, вероятно, тоже подумал, что на лошадь он не сядет, и отдернул руку. Не успел Вэнь Минью отреагировать, как он наклонился, обхватил Вэнь Минью за талию, поднял его в воздх и усадил перед собой, а затем, не выпуская его руки, обвил талию Вэнь Минью, собственнически его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был высоким и сильным, Вэнь Минью - высоким, но худеньким, и он казался немного миниатюрным на фоне Му Чжана, как будто бы он полностью был заключен в объятия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для дворцовых людей, уже была весьма волнующей и шокирующей. Для Чжао Декуаня было редкостью пребывать в относительном спокойствии внутри, казалось, он думал,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недавней истории Его величество же не убил Вэнь Минью, когда они поговорили, его злоба и желание убить угасли, и Чжао Декуан понял, насколько особенен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видели лишь, что Му Чжан и Вэнь Минью скачут на лошади вместе, интимно близкие, с удивительной грацией. Но на самом деле Вэнь Минью было куда сложнее,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крайней близости его обволакивали мощные феромоны Му Чжана, словно прочная сеть, из которой некуда было бежать.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осторожно склонился вперед и попытался отстраниться от Му Чжана, но едва тот тронул поводья, как лошадь подчинилась приказу. Вэнь Минью по инерции пришлось отклониться, и он сильно ударился о крепкую грудь Му Чжана, этот жар передался через ткань, отчего у Вэнь Минью даже спина немного нагрелась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маленькие хитрости, которые он проделывал только что тайком, теперь мгновенно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Вэнь Минью наполнили мощные феромоны, и этот запах был немного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сегодня в добром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ровный голос Му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Шан Кэ. Почему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