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встряхнулся. Он уже давно думал, что Му Чжан может это заметить, но, когда тот сказал, то Вэнь Минью слегка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хотел изучить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Вэнь Минью покоилась на кровати, наполовину поддерживая его тело и не давая полностью свалиться в объятия Му Чжана. Но Му Чжан надавил одной рукой на тыльную сторону его ладони, каждый палец попал в ямку между пальцев Вэнь Минью, и они переплелись и плотно прижались друг к другу, словно цепь, он точно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его рука была на затылке Вэнь Минью, слегка сжатая, а потом она медленно погладила вниз по мягким чернильным волосам.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благовония ты используешь? Гу они очень нравятся. Дай-ка Гу подумать, как сохранить этот запах, чтобы ты мог так пахнуть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тирана Вэнь Минью вообще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Помешкав немного,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родился с таким запахом. Если Вашему величеству он нравится, я просто буду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откровенно намекал, что он - единственный в своем роде, а император - безумец, собравшись снимать с него образцы саше или что-то в этом роде.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Чжан, казалось, по взгляду понял, в каком он бешенстве и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думаешь, неужто Гу Сюэ так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поднял руку, чтобы ответить: конечно, нет, ты само божество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ты будешь повиноваться Гу, Гу тебя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Чжана прошлось мимо его ушей, а вспышка зуда вызвала у Вэнь Минью неконтролируемую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шокирован, словно все его мысли Му Чжан читал насквозь. Он побудет тут немного, но уйдет, как только предоставится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конечно, Му Чжан не знал об этом. Он склонил голову и посмотрел на Му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буду рядом с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яркие глаза, словно залитый солнцем ручей, они были ясными, теплыми и полными искренности. Когда на вас смотрели такими глазами, с абсолютным доверием и зависимостью, это крайне смягчало сердце и делало его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Чжан, не говоря ни слова, с непредсказуемым видом уставился на Вэнь Минью, не зная,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отвел взгляда, он сладко улыбнулся, словно у них с Му Чжаном шло невидимое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первым нарушил тишину, словно вдруг о чем-то подумав, склонил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Ваше величество желает сохранить этот запах, здесь нет ничего невозможного. Пусть Ваше величество мне что-нибудь даст, если я буду все время это носить, запах задержится. Запах на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лицо Му Чжана, в его словах прозвучал намек на искушение, ему хотелось увидеть, как он относится к его феромонам. Му Чжану нравился запах этих феромонов, что было для него пользой с точки зрения жизни во дворце, но одновременно с этим он не хотел бы, чтобы Му Чжан заходил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опустил глаза, словно действительно думал о целесообразности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протянул руку, чтобы поддержать Вэнь Минью под подмышку, вытащил его из своих рук, положил на кровать рядом с собой, поднялся и дал ему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ошеломленно смотрел на приближающегося Му Чжана, и, не говоря ни слова, он снял накидку и надел роскошный халат императора, расшитый драконами,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посмотрел на него с какое-то время, затем слабо кивнул с удовлетворенным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носи это,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ошеломлен и потерял дар речи. Изначально он хотел надеть саше или что-то в таком духе, но его заставили надеть халат с драконами.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что, дурак? Халат с драконами другие не могут надевать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не знающий ничего, мог бы начать сплетничать, что бедствие с бледным лицом очаровывает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халат с драконами был сшит на заказ по фигуре Му Чжана. Когда Вэнь Минью надел его, он был намного больше по размеру и свисал по фигуре свободно, рукава были длинны, и казалось, будто это ребенок стащил одежду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одетый таким образом, вышел, Чжао Декуан, увидевший это, побледнел и поспешно встал на пол на колени. А Му Чжану было совершенно все равно, он с небольшим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Декуан, меня такая обыденность напугала. Что толку в том, чтобы так долго жить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другой стороны, в моем сердце бушует такой шторм, что мне сложно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Его величество правда души не чает в молодом господине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однажды Его величество улыбнется и вдавит его в драконье кресло, Чжао Декуан не удивился бы, если бы такое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