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императора подразумевал, что, если он ответит неправильно, его будущее будет разрушено. Не похоже, что у него была возможность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скорее не вопрос, 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спрашиваю на всякий случай, но связано ли это с тем фактом, что любовницей Герцога Фернанда была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был сильно встревожен и задал императору вопрос, который внезапно возник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императора сузились, а губы растянулись в легкой усмешке. Словно ему было забавно, он приподнял уголки губ и ответил на вопрос Эжена: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сказать, что это вообще хоть как-то связано с моим предложением. Не лучше ли убить двух зайцев одним выстрелом, если вам в любом случае нужно что-то предпринять, касательного этого дела? Как вы знаете, у Герцога Фернана много любовниц. Благодаря этому, вариантов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- единственный вклад, который он внес в империю. Он ничем не помогал всю свою жизнь, но на этот раз он оказался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Эжен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независимо от того, сколько бы он не размышлял над этим, его ответ не имел никакого смысла. Он уже был разведенным мужчиной, и весь мир знал, что император решил найти ему новую жену. Без его ведома план императора уже начали осуществлять. Император первым сделал этот выбор, и Эжен понятия не имел, как избежать 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Методы Вашего величества довольно необычны для того, кто желает верности. Даже мою жену забрали, - тихо произнес Эжен, когда он запоздало осознал, что именно он, а не его жена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широко улыбнулся. Поскольку тот факт, что Эжен указал, на то, что все понял, означал, что сейчас он был готов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желаем обладать монопольной властью. Было бы сложно полностью доверять вам, если бы племянницы адмирала флота оставалась вашей женой. Что может быть более бесполезным, чем сделать вас своим подданным, а затем усомниться в твоей верности? В таком случае, следует просто заранее убрать яблоко раздора.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 приятной улыбкой. Он говорил элегантным и беззаботным тоном, как будто просто давал советы по поводу выбора ткани для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образно сказал, что для него было бы лучше - заменить жену, потому что она все равно ему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никогда не выйдет хорошего императора, - подумал Эжен, глядя на такого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император был из тех людей, которые никогда не смогли бы быть хорошим монархом, хорошим отцом или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может приносить счастье другим. Если судить по его личности, как человека, он не был человеком, который мог бы насладиться обычным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было сильное предчувствие. Этот император, этот безжалостный, хладнокровный молодой император, станет величайшим императором в истории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гением, который обладал силой, чтобы создать сильную и великую страну, но не такую, где подданные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который останется легендой в истории. Человек, чье имя будут помнить все, и которого всегда будут все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предстал Император в глазах Эжена.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презрения, которое он испытывал к действиям императора, его также притягивала мощь Императора. Несмотря на то, что он был напуган и шокирован, он испытывал жгучее любопытство, касательно будущего, которое создаст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прикусил губу, ощущая незнакомое чувство, которое неожиданно его охватило. Амбиции, о существовании которых он даже не подозревал, пробивались наружу благодаря стимулу, данному императором.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вечером будет бал, Барон. Этот банкет устраивает одна из моих наложниц, маркиза Ламотт. Вы также получите приглашение, так что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откинул голову на спинку кресла и отдал приказ. Эжен поднял голову и посмотрел на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блестели на свету. Прямой, правильной формы нос. Аккуратный рот и острая линия подбородка. Молодое и красивое тело, которому всего тридцать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сравнении с Герцогом Фернандом, который считался самым красивым мужчиной в Империи, мужчина, сидевший перед Эженом не шел ни в какое сравнение с ним по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деле, внешность Императора была более броской, чем хрупкая и элегантная внешность Герцога. Его тело было здоровым и сильным, а его глаза - красивее любых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человеком, похожим на молодого бога. Он был человеком, о котором можно было сказать только то, что он стоял на вершине человечества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Эжен не знал, что император был таким привлекательным мужчиной, пока не увидел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по Западному побережью, он никогда не слышал о красоте императора. Хотя он слышал много слухов о сильном и устрашающем императоре или о рациональном и необычном молодом императоре, ни в одном из многочисленных слухов, доходивших до него, не упоминалось о его молодом теле и красивой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Эжен понял причину. Причина, по которой императора называли просто императором, несмотря на его поразительную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в словах, описывающих императора, почти не упоминалось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просто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могущественным существом, которое никто не осмеливался описать каким-либо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