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припоминаю, что Гэ эр уже достигла брачного возраста, не так ли? Она уже не ребенок, – Ан Чан Цин без какой-либо теплоты во взгляде посмотрел на свою сводную сестру, которая была моложе его на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ту зиму, когда ему было десять лет, а Ан Сянь Гэ с невинным видом, хихикая, столкнула в озеро его сестру – Ань Сянь Юй, которая была на год старше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он, Сянь Юй с детства подвергалась издевательствам, из-за чего стала робкой и очень неуверенной в себе. И поскольку им выделяли совсем немного денег, которых ни на что не хватало, она была намного худее и слабее, чем младшая сестра Ан Сянь Гэ, без особых усилий столкнувшая ее в озеро. Ан Чан Цину повезло находиться рядом в тот момент, поэтому он успел прыгнуть в воду и спасти тонущую сестру. После этого у него поднялась температура, и с тех пор его тело стало очень чувствительным к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Ан Сянь Гэ, то Ан Чжи Ке просто сослался тогда на ее молодой возраст и не стал разбираться в отношениях своих же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Цин опустил голову и усмехнулся: он не собирался молча проглатывать это оскорбление. Он полностью насладится дарованным ему вторым шансом и не позволит никому вытирать об себя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после того как войдет в семью своего мужа, будет все так же дерзка, я боюсь, что из-за этого ее родственников обвинят в таком преступлении, как неуважение к королевской семье, – он посмотрел на Ан Чжи Ке и слегка улыбнулся. – Отец, как министр, служащий при дворе, ты должен знать опасность необдуманных слов и то, сколько несчастья они могут принести всей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перекошенные лица семьи Ан, Чан Цин изящно попивал свой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и семья, мы все равно должны вести себя соответственно и уважительно относиться к занимающим более высокое положение. Даже если меня это не беспокоит, Ванг Е, который всегда придавал большое значение правилам, может разозлиться, если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Ванг Е… Я уверен, что вы все знаете о нем, – Ан Чан Цин пристально посмотрел на побледневшую Ан Сянь Гэ и хитро улыбнулся. – Если Ванг Е разгневается и захочет вынести наказание, даже я не осмелюсь остановить его. Гэ эр, как ты думаешь,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Гэ недоверчиво посмотрела на него. Она открыла рот, чтобы возразить, но леди Лю, сидевшая рядом, ущипнула ее. Девушка прикусила губу и чуть не взвизгнула,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Фэй прав, Гэ эр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Цин кивнул. Затем он повернулся, чтобы поговорить с Сянь Юй. В настоящее время присутствовала только его сестра Ан Сянь Юй, а мать, леди Юй, осталась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его мать могла посетить эту встречу, но ее не было даже несмотря на это. Они бы позволили присутствовать биологической матери Чан Цина на общей встрече, если бы уважали его как Ван Фэй. Однако никто в семье Ан не воспринимал его всерьез  и, естественно, они не позвали леди Юй на его ритуал послесвадебного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Сянь Юй была такой же, какой он ее помнил – тихой и застенчивой. Она безусловно была красива, как и их мать, но всегда держала голову опущенной и никогда не осмеливалась заговорить первой. Чан Цин вздохнул, почувствовав боль в сердце, потер себя по виску и спросил сестру об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Ан происходила из династии ученых. Даже все юные мисс были хорошо образованы еще до того, как их выдали замуж. Ан Сянь Юй была тихой по натуре, и ее единственными хобби были чтение и письмо, в которых она преуспела.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Ан Чан Цин спросил ее об учебе, она опустила голову и испуганным голосом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перестала посещать занятия.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Сянь Гэ наконец-то нашла в себе силы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 Юй сжульничала на экзамене и была исключена после того, как ее поймал учитель, – продолжила она. – Верно говорят, что яблоко от яблони недалеко падает.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имела в виду тот факт, что Ан Чан Цин тоже однажды был отстранен от занятий. Классные комнаты семьи Ан были разделены по половому признаку и разграничены кирпичной стеной. Все студенты мужского пола были из престижных семей и обучались известными учеными специально для подготовки к императорским экзаменам.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 Чан Цин любил читать, все его книги были посвящены медицине и сельскому хозяйству. Он мало интересовался изучением эссе, состоящим из восьми частей. Из-за этого, а также из-за низкого происхождения ученика, учитель позволил себе смотреть на него свысока. Позже он был подставлен Чан Дуаном и еще одной студенткой, в результате чего его обвинили в списывании и, даже не выслушав его версию истории, учитель исключил Ан Чан Цина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Чжи Ке знал о произошедшем, так же как и знал правду. Однако, выбирая между вторым сыном, который был умным и симпатичным, и третьим, которого он ненавидел, решил защитить репутацию своего второго. Именно тогда чувства Ан Чан Цина к своему родителю окончательно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Цин взглянул на отца и Ан Чан Дуана: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Яблоко от яблони недалеко падает… Слова Гэ эр очень разумны. А что думают отец и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их лиц тут 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http://bllate.org/book/13048/1151670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