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ты собираешься делать? – Ан Чжи Ке увидел злобу в его глазах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ничего не выиграешь, если убьешь его. Почему бы тебе сначала не позволить врачу осмотреть его? После этого ты можешь принять любое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думаешь, я наивен как трехлетний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кинжал и медленно подошел к Чанци, который потерял сознание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Чан Цин! – Сяо Чжигэ понял, что планирует сделать юноша,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повернулся и посмотрел на него абсолютно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был глубоко обеспокоен. Он нежно погладил его по лицу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здесь, не пачкай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немного расслабился, и Сяо Чжигэ воспользовался этим шансом и с силой выхватил кинжал из его руки. Затем он бросил клинок в траву и подошел к Чанци, держа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Ванг Е! – Воскликнул Ан Чжи Ке. Он хотел выйти вперед, но не мог и шагу ступить под тяжестью ярости и в глазах Сяо Чжигэ. На мгновение он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стоит беспокоиться, премьер-министр, я не убью его, – Сяо Чжигэ зловеще улыбнулся. В мгновение ока он отрубил копьем «достоинство» 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и неожиданной боли и так уже раненый Ан Чанци пришел в себя и, скорчившись, схватился за травмированную промежность. Издав пронзительный вопль, он снова потерял сознание. В высохшей траве под его телом образовалась большая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подобрал свое копье, посмотрел на ошеломленного Ан Чжи Ке и сказал с явной угрозой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сохранил ему жизнь, остальное зависит от премьер-министра Ан. Я не думаю, что ты захочешь обратиться по этому поводу к императору,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Чжи Ке знал, что Ан Чанци действительно был виноват сам. Более того, то, что он питал непристойную похоть к своему кузену, было неприемлемо и могло вызвать огромный скандал, который запятнал бы многовековую репутацию семьи Ан. Ан Чжи Ке мог только стиснуть зубы и отступить под натиском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окровавленного Ан Чанци, он поспешно поклонился и позвал кого-то из слуг, чтобы они унесли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посторонние удалились, Сяо Чжигэ нежно коснулся щеки Ан Чан Цина и, вздохнув,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ты такой глупый? Было бы слишком милосердно просто убить его. Более того, тебе пришлось бы взять на себя вину из-за этого ничтожного Ан Чжи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Позволь, я научу тебя, как стоит мстить, – Сяо Чжигэ прикоснулся к уголкам его красных глаз. – Ан Чанци точно умрет через три дня, и Ан Чжи Ке больше никогда не сможет обрести покой.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посмотрел на супруга. Его глаза покраснели, но он упрямо отказывался плакать. Несмотря на тот гнев, что пылал в его глазах, то, как он стискивал зубы с широко открытыми глазами, стараясь не расплакаться, все еще 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вздохнул. Он положил голову Ан Чан Цина себе на плечо и сильной рукой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ты хочешь плакать, давай,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неистово заревел, и его слезы неудержимо потекли, скатываясь на плечо Сяо Чжигэ. Мужчина продолжал медленно гладить его по спине. Эти движения, хотя и непривычные для рук воина, были чрезвычайно нежными.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долго плакал в его объятиях, прежде чем успокоиться. Он шмыгнул носом и сказал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Тебе не стоит 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послышался слабый звук приближающихся шагов. Сяо Чжигэ подумал, что его супруг не хотел бы предстать перед кем-то в таком состоянии,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пора ли нам уходить?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 сначала навестим маму, иначе она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глаза Ан Чан Цина все еще были опухшими, он пока не хотел идти в Радужный сад. Вместо этого он отвел Сяо Чжигэ в уединенную часть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прежде чем указать на комнату прямо через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Ан Чанци заманил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потянулся,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Ан Чан Цина была ледяной, а голос дрожал, но он продолжал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 я не позволил ему прикоснуться ко мне и даже продырявил ему голову. Ему пришлось пролежать в постели почти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свою историю, словно просто нуждаясь в слушателе: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тоже его сын, почему он так меня ненавидит? Раньше я думал, что это из-за происхождения моей матери, но теперь даже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жестче, когда он пришел к выводу: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 никогда не видел во мне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отец не станет делать вид, что не знает о том, что его сына пытался изнасиловать его же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