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на кухню, то достал отваренный рис, промыл его, просушил и пожарил вместе с яйцом. Закончив готовку, он вернулся к себе в комнату, пытаясь поговорить с А-Ша. Но, как и следовало ожидать, дурачок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было вовсе несложно приготовить это блюдо. Жареный рис с яйцами занял не более двадцати минут, и по готовности парень так же добавил к нему две фрикадельки «Сикси».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блюдо выглядело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тоже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наблюдал за тем, как А-Ша жадно поглощал рис ложкой, не сказав даже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сел на подоконник, подогнул ноги, зевнул, обхватив колени руками, и неосознанно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трапезу, А-Ша поставил тарелку на подоконник и уставился на Су Е Му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глубокая ночь сменилась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А-Ша, который стоял за окном,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выглянуло солнце, Су Е Му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болело. Ну еще бы, ведь он заснул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окна,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после прямой трансляции популярность Су Е Му вспыхнула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Му сегодня утром выложил свое меню для предстоящего сегодня стрима на доске объявлений платформы, со всех сторон посыпались брань и возмущения.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Су Е Му скопировал свое меню у другого кулинарного ведущего. Он не только скопировал методы питания, но и научился у этого ведущего выстраивать историю для каждого блюда, добавляя интереса к еде и играя на эмоциях аудитории.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кулинарный ведущий работает на платформе «Лайв ТВ» уже более трех лет, набрав свыше десяти миллионов подписчиков и заняв место в зеленом списке стримеров.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 же был весьма интересный псевдоним: «Юньин холостяк», что звучало достаточно поэтично и вызывало интерес. Большинство фанатов были мужчинами с поражающей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Су Е Му только что достигло трехсот тысяч, что незначительно по сравнению с десятью миллионами.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доска объявлений личной страницы Су Е Му была атакована агрессивными мужчинами – поклонниками ведущего, которые, не сдерживаясь, безбожно обсирали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Му выложил информацию о меню на день, он закрыл сайт платформы и отправился к дедушке Цзону, поэтому парень даже не был в курсе того, что в данный момент происходило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Су Е Му пришел к дедушке Цзону, тот уже успел обжечь всю керамику. Так что оставалось лишь глазуровать ее и снова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вовсе несложно покрыть глиняную посуду слоем глазурной пасты. Су Е Му выбрал черную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три предмета, парень подумал, что получившийся цвет был очень красив, а грубая ручка выглядела особенной, придавая некий лоск, и больше нет необходимости покрывать ее еще одним слоем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Су Е Му нарисовал улыбающийся смайлик на каждой чашке и дописал сбоку на каждой из них имена: Су Е Му, Су Сяонань, А-Ша.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современных технологий люди стали использовать технику для выполнения многих задач, в том числе и для покрытия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использованием техники потребовалось всего десять минут, чтобы партия керамики дедушки Цзона была покрыта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обжиг занял около пяти часов. По готовности посуду поместили в специальный раствор,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 она была окончательно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Су Е Му было пять кувшинов, три глиняных горшочка, две кастрюльки и три чашки. Парень был немного сбит с толку. Он действительно не ожидал, что обжиг керамики в эпоху эфемерид окажется таким простым и грубым. Он занимался керамическим искусством и был в Цзинцзэчжэне, где видел, как персонал обжигает фарфор, который был настолько прекрасным, что мог тут же отправиться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спустя древняя китайская печь для обжига фарфора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единственным, кто знал ее устройство, но сейчас было слишком рано придавать этот способ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готов подождать. У него есть план.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