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Юцина был братский комплекс. Он не мог вынести мольбы Цю Цзиня. Более того, Цю Цзинь дал ему такого рода гарантии. Он долго молчал, а потом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уступаю тебе в последний раз, просто выполни эту работу хорошо,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Спасибо, брат!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ожидаю от тебя такого же прогресса, как от других членов семьи, просто не создавай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Юйциня замедлился: - У меня еще остались дела,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пошел в ванную и умылся. Когда он поднял голову, он не мог не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почти таким же, как и в его предыдущих двух жизнях. Возможно, потому что теперь его пол - альфа, он не был таким хрупким, как омега, и его образ больше напоминал его первую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глубокие глаза, они могли привлечь внимание людей почти мгновенно, а на этом худом лице, казалось, не было никаких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печаль, плач, гнев, привязанность, отчаяние... это лицо могло точно также с легкостью выражать различные эмоции - это лицо, рождено для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использовал низкие методы, то с такой внешностью у него действительно была бы возможность встречаться с Сян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мог сравниться с Цзи Шэньсяо, главным героем, которому благоволил сам Бог, он все равно был удивительным существом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также было очень привлекательным. Рост составлял 180 сантиметров и с головы до ног он был покрыт упругими и сильными мышцами. У него были стройные и сильные ноги, накаченные мышцы груди и живота. Его тело не было крупным, но являлось особенно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все еще были фанаты, которым он нравился, несмотря на его запятнанную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вкус был слишком ужасен. У него были серебристые волосы, спадавшие до плеч. Это придавало ему вид удрученного трупа в трауре. Но Цю Цзиню в этом году исполнился всего двадцать один год. Он выглядел достаточно нежным, чтобы из него можно было выжать воду. Он все еще был в том возрасте, когда обычные люди учатся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ужасным был его вкус в одежде. Цю Цзинь открыл шкаф и обнаружил, что в нем очень мало одежды для серьезных случаев, зато была куча маек, открывающих грудь, и джинсов, которые свисали на ягодицах. Он ни за что не смог бы надеть ни одно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 Цзиню пришлось отправиться в торговый центр и купить много новой одежды. К счастью, у изначального владельца тела все еще было много денег. Хоть он не работал полгода, его старший брат регулярно давал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утра в торговом центре было очень пустынно, а Цю Цзинь предусмотрительно надел супер черные солнцезащитные очки, поэтому кассиры и продавцы не узнавали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одежды он отправился в парикмахерскую на углу, чтобы покрасить волосы в черный цвет, но мистер Тони, парикмахер, не согласился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Серебристый цвет так хорошо подходит к вашему цвету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Тони повертел его лицо, любуясь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это выглядит не очень хорошо только потому, что волосы слишком длинные и немного густые, поэтому вы выглядите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Я хочу подстричь их коротко и покрасить в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поверьте мне. Будет очень здорово, если я немного укорочу их. Если вам не понравится, я не возьму деньги,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Я хочу сделать короткую стрижку и покрасить волосы в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Тони хмыкнул в ответ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Цю Цзинь с легкостью закрыл глаза и прямо-таки задремал, чтобы восполнить недостаток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мозг получил слишком много информации за короткий промежуток времени, и тогда он попытался составить приблизительный план своего будущего. Заснул он только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мистер Тони сказал: - Закончил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открыл глаза и увидел в зеркале совершенно другой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все еще были серебряного цвета, но они были довольно свежими и аккуратными. В сочетании с его светлым и чистым лицом, он выглядел как зимний иней на дереве, холодный, 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сверкающая красная серьга-гвоздик в левом ухе пробивалась сквозь этот холод, создавая манящее чувство. В сочетании с маленькой родинкой в уголке глаза, этого было достаточно, чтобы соблазнить души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за ушами были немного длиннее и падали на его аскетичную черную рубашку, отчего он казался еще более сдержанным и не терпящим непочтительные мелочи. По сравнению с его прежним вызывающим стилем, это было на несколько градусов больше похоже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Творческий вкус этого Тони был действительно на высоте. Цю Цзинь никогда раньше не пробовал себя в этом образе, но эффект оказался лучше, чем он ожидал. Он больше не настаивал на том, чтобы покрасить волосы в черный цвет. Он оплатил счет и вышел из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