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немного странно, но ее настроение улучшилось, и она тоже немного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Руководительницу класса, Цзян Инъин не волновало содержание форума, несмотря на постоянные насмешки одного из учеников, Ян Гаофэя.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каждый раз, когда Цзян Инъин проходила мимо класса, она видела, что бывшая маленькая доминантша Цзин Цинся занимается с Чжун Минсюэ. Что еще тут можно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 место для учебы. Если не будешь выкидывать номеров, твоя жизнь будет спокойна. Как учительница, она закрывала глаза на такие банальные вещи, как влюбленность, до тех пор, пока это не мешало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Инъин была уверена, что Ян Гаофэй подшучивал над ней из-за того, что альфа S-уровня Су Тай, который был лицом их класса, получил травму на теннисном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Ян Гаофэй знал о силе семьи Цзин Цинся и не осмеливался вставлять им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Тай, избитый, отступил, Ян Гаофэй остался один, беспомощный и разъяренный.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Инъин искренне одобрила поступок этой девчонки, Цзин Цинся.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Инъин не смогла удержаться от смеха, когда увидела рядом с собой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Минсюэ, у тебя что-то случилось? - спросила Цзян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я увидела на доске объявлений, что в студенческом союзе еще есть свободные места. Я хочу присоединиться, - заявила Чжун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объявлений было написано, что о своем намерении вступить в студсовет надо известить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Инъин колебалась с формой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союз - это болто.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до третьего курса средней школы там приходилось много работать. Каждый год студенческий союз организовывал временный набор только ради проведения дня открытых дверей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днем в их частной школе был день открытых дверей. Сначала они проводили занятия, а потом - торжественную часть, когда школа была открыта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важный день ученикам необходимо сотрудничать со школой, их активность может повлиять на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вступать в студенческий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нужны дополнительные баллы, чтобы подать заявку на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Инъин понаблюдала за Чжун Минсюэ.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ногах не было ни пятнышка, и они были в новеньких кроссовках от известного бренда, хотя, будучи в школьной форме, она не могла похвастаться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выглядела очень энергичной и не было похоже, что ей не хватает еды или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редко заезжала машина, но она попросила Цзин Цинся одолжить ей велосипед. В последнее время, намеренно или ненамеренно, учительница постоянно видела, как две девочки приезжают в школу и уезжают оттуда вместе, у них были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 должна хорошо к ней относиться. Разве ей нужна 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любопытство, Цзян Инъин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оформить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не буду вас беспокоить, учитель, - Чжун Минсюэ всегда была такой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который Цзян Инъин не мог и в голову прийти, на самом деле был очень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союз был непростым местом, но все же там леге выживать, чем в школе. Его можно было использовать как отправную точку для поиска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катастрофы дома она держалась вежливо, но не была тщеславной; и она действительно не умела общаться. Она могла начать только со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можете позволить мне разобраться с этим; зачем вы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прийти вас проведать? Что это вы? Никто из вашего класса не хочет участвовать в спортивном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слишком рано собирать заявки, а на трехкилометровый кросс уже записалось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о вашем классе точно не стоит переживать.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Цзян Инъин увидела, что Цзин Цинся беседует с учителем физкультуры, который сидел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анкету Чжун Минсюэ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 не хочет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Цзян, вас это правда так интересует? - Цзин Цинся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Цзян, а вы хотите от меня этого? Если бы я узнала об этом раньше, я бы попросила Чжун Минсюэ сразу мне бланк отнести. В нашем классе больше некому заполнять заявления, кроме нее. Ужасно, что у меня такой кошмарный учитель. Дайте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Напыщенная речь Цзин Цинся ошеломила Цзян Инъин. Она не знала, что хотела сказать, и, наконец, протянула руку и коснулась лба Цзин Цинся: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ты мне в помощницах, возвращайся в класс! Ты третьегодка старшей школе; учеба - самое важное, нечего слоняться без дела между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Цинся радостно развернулась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Инъин снова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Вы с Минсюэ сейчас отлично ладите. Минсюэ хочет вступить в студенческий союз, почему бы и тебе не пойти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студенческий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вы такие хорошие друзья, что всегда вместе. В студенческом союзе, должно быть, сейчас много работы, поэтому ты и не хочешь ей помогать, - сказала Цзян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Цзян, вы не только ленивая, но и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Глаза Цзян Инъин расширились, и она подавила желание ударить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динь,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школьный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сказала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нее будет нагрузка как для одной и мы будем разбираться с этим вместе; разве это не будет лучше, чем эксплуатировать нас обеих? Старшая Цзян,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Инъин задумалась: со стороны Цинся это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смутно казалось, что Цзин Цинся не нравился студенческий союз из-за тех, кто в нем состоял.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такой неприятный состоял в студенческом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концентрат отличных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президент студенческого совета, очень мягкий и зрелый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http://bllate.org/book/13062/1153889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