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Сокхва подождал, пока Чхве Хоён пройдёт вперёд. Однако шаг Чхве Хоёна был не быстрее медленных шагов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Доктор Ким был бы гораздо лучше. Вам стоит получить инструктаж по убежищу Ёыйдо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доктору Сокхве я не очень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или не нравится — таких понятий по отношению к этому мужчине у Сокхвы пока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Сокхва никого не любил и не испытывал сильной неприязни, эмоциональные затраты давались ему тяжело. Это было возможно, потому что, даже когда другие приближались к нему, он быстро терял интерес, и они уходили. В конце концов, Чхве Хоён тоже станет ближе к доктору Киму.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Сокхва перебирал в руке камень, он внезапно подумал о Кваке Сухване. Если бы существовали знаки неравенства для «нравится» и «не нравится», Квак Сухван, вероятно, попал бы в категорию «нравится». Даже если Сокхва не проявлял особой реакции, Квак Сухван был тем, кто будет докапываться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его тело было освежающим, и когда он прикасался, это вызывало приятные ощущения, доходящие до мозга, и он дарил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развёл обе руки и слегка коснулся своей груди. Чхве Хоён наблюдал за странным поведением Сокхвы с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доктор Сокхва. Если вы ещё не ели, может,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сэндвич, — Сокхва опустил голову, снова засунул руки в карманы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поведение Второго Мастера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откинул волосы, растрёпанные ветром, и снова покрутил кубик в руках. Когда он окончил обучение первым в своём выпуске сержантов, был случай, и Сухван лично предстал перед Первым и Вторым Мастерами. Когда ему, как лучшему выпускнику, присвоили звание майора, свободно передвигающийся Первый Мастер лично прикрепил шеврон на плечо молодого человека. Однако он не сказал ничего поздравительного. Возможно, Первый Мастер был недоволен тем, что Квак стал лучшим выпускником.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Радужный Город не скупился на повышения. Несмотря на наличие старомодных людей на руководящих должностях, они щедро продвигали способных, если те не были врагами, как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год после получения звания майора и службы в провинциальной военной полиции, однажды к нему подошёл управляющий Второго Мастера. Они сказали, что если Сухван не объединит с ними усилия, есть высокая вероятность, что Первый Мастер устранит его, — это прозвучало довольно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простым майором в военной полиции, он не мог избежать накопления достижений, побеждая Адама, который был неуправляемым, и хвастался заработанными заслугами. Ходили слухи, что Первому Мастеру он не нравился, поскольку Адам, который не исчезал, всё ещё получал общественное признание. Первый Мастер был человеком, который никого не признавал, если только это не был чистый гражданский от рождения. В то время это звучало как бред сивой кобылы.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кое-что, что привлекло Сухвана. Управляющий Второго Мастера предложил создать отряд для Второго Мастера, пообещав резкое повышение, если он его сформирует.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сказал, что отберёт необходимых солдат и создаст отряд соответственно, поэтому он порекомендовал обладателей S-ранга Ли Чхэён и Ян Санхуна, своих одногодок. С ними двоими было легко очистить Красную Зону от Адама после добровольного присоединения к, казалось бы, непобедимому отряду, получив известность после добровольной охоты на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следуя приказам Второго Мастера, следил за повстанцами, которые только что появились, а также за теми, кто окружал Первого Мастера, или отслеживал их перемещения. Время, потраченное на это, было как раз тогда, когда он участвовал в охоте на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растрепав его волосы. На этот раз он не стал поправлять причёску, оставив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сообщения, отправляемые Вторым Мастером, были жутковатыми. Казалось, он не предоставлял чёткой информации об Эдемском Саде, включая доктора О… Или Второй Мастер действительно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поднялся с перил крыши. Он подбросил собранный кубик, поймал его снова и начал спускаться по лестнице. Среди данных, привезённых из подземного бункера в Ыйджонбу, было не так много предметов для изучения. Однако одна-единственная деревянная пластина, лежавшая как будто нарочно, казалась правдоподобной зацепкой. Это была резная деревянная пластина с изображением четырёх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Фисон, Гихон, Тигр и Евфрат. Это представляло четыре реки, вытекающие из Эдемского Сада, — герб-символ, которому следовали верующие. Однако поразительным фактом было то, что с высокой вероятностью эти четверо старейшин не были людьми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всех старейшин, с Евфратом последним, они собираются в Эдемском Саду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означал бы, что они откликнулись на зов Бога и вознеслись в ту высь, а «собраться в Эдемском Саду», которого не существовало в реальности, вероятно, попросту означало смерть. Более того, в том самом месте, где Змей явил свой истинный облик, было маловероятно, что знатные старцы попросту покинули своих последователей и скрылись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 он повторял действие, подбрасывая и ловя кубик, когда почувствовал присутствие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 командир Ча стоял с неловким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вон там, — Квак Сухван указал рукой с кубиком в направлении здания, где находился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21-я Фиолетовая Зона управлялась военной полицией Квака Сухвана, и в настоящее время они были секретным подразделением Второго Мастера. Конечно, они не присягали на верность мастеру, с которым никогда не виделись лицом к лицу. Причина, по которой они не боялись опасных схваток с Адамом, была в том, что Квак Сухван всегда стоял на передовой. Их слепое доверие к майору основывалось на способностях, которые он демонстрировал до сих пор. Командир Ча также был одним из таких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делами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у тебя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вызывает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сжал кубик и прищурился. Неужели Второй Мастер почувствовал его подозрения? Всё ещё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майор двинулся обратно в убежище Квачхон, командир Ча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поинтересовался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не Второй, а… Первый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Квадратная деталь кубика выскользнула у него из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Убежище Ёыйдо.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как раз хотел проведать доктора Сока, так что удачно, — Квак Сухван коротко усмехнулся, не чувствуя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по-прежнему наслаждался одиночеством. Однако в последнее время поступали доклады, что к нему пристаёт какой-то надоедала. Хотя была всего одна фотография, где тот докучает Сокхве, это всё равно раздражало. Если противник будет настойчив, как он сам, отношение Сокхвы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кубик так сильно, что полностью разобранные детали с глухим стуком упали на землю. Квак Сухван отряхнул руку и прошёл мимо командира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Второй, а Первый, — пробормотал командир Ча, лишь провожая его тревожным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только инфицированные птичьим гриппом не заразны, но, кажется,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иммунными не были те, кто во время первой вспышки находился на Чеджу или был оттуда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общеизвестно, но даже это не точно. Чтобы определить, есть ли иммунитет у человека или нет, он должен быть подвержен вирусу Адама. Неправильно вводить вирус людям, чтобы найти иммунных.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о чём вы, доктор Сок. Объясняйте не спеша. Хе-хе, у нас ещё много времени, не так ли? — доктор О протянул Сокхве кружку, предлагая выпить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грипп изначально заражает только один вид, верно? Иногда, когда свиньи заражаются птичьим или человеческим гриппом, вирусы обмениваются генетическим материалом и порождают новый вирус с другими свойствами. Может быть, вирус, мутировавший из птичьего, с неизвестной идентичностью, вызывает полярную реакцию с вирусом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доктор Сок. Я очень беспокоюсь. Сначала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чувствуя головокружение, Сокхва отпил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убежище, где хорошо кормили и иногда падали в обморок, беспокойство доктора О не было простым любопытством. Конечно, он волновался только о докторе О, в то время как другие лишь хмурились, говоря, что он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положил подбородок на камень, затем открыл глаза. В последнее время, как только выдавалась свободная минута, Сокхва погружался в воспоминания о докторе О. Камень, подаренный Кваком Сухваном, впился ему в подбородок, причиняя боль, и док рукой размял онемевшее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