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А-Ка тихим голосом. — Мир, где дует ветер и светит солнце, где все растёт. Разве ты не находить эту картину прекрасной?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Хэйши, казалось, раздумывал над этим и молчал. А-Ка продолжил, не дожидаясь его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доверяешь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хотел втягивать тебя в эти сложные дела, — тяжело выдал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как и готов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собираюсь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А-Ка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собирался этого делать, то не пришёл бы в город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больше не говорил, поэтому А-Ка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Видишь, разве это не очень мило? Пришло время, и ты рассказал мне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больше не рассказывай об этом, — напомнил Хэйши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знал, что серьёзность этого вопроса вызовет у всех панику, особенно та часть, где они ещё не нашли аварийную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— пробормотал А-Ка, — всегда будет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наконец-то добрался до выхода из канализации. Он толкнул стальную дверь, и внутрь хлынул золотистый свет заката. А-Ка был ошеломлён: казалось, что весь город подвергся бомбардировке, повсюду поднимался густой дым, а некоторые места превратились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тяжёлой битвы, и между андроидами и людьми в городе Феникса развернулась отчаянная борьба. А-Ка и не подозревал, что масштаб внутренних беспорядков был настолько шокирующим, и не знал, когда они начались. Хэйши, всё ещё неся А-Ка на спине, шёл к западному району города, где торговцы в настоящее время допрашивали жителей-людей, зашедших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 — громко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разделить семьи?! — прорычал другой торговец. — Я слишком долго терпел этих андроидов! Сейчас же пойду и забью их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оставшиеся в живых внутри ограждения из колючей проволоки, были взбудоражены, и только теперь А-Ка понял, насколько масштабным было противостояние между андроидами и людьми. От пропасти между двумя видами было невозможно избавиться, и все люди в западном районе кричали, что хотят вернуть свои ресурсы и прогнать последнего правителя андроидов, адмирала Ангуса, с его поста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торговец, который также был часовым, охранявшим западный район.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Хэйши, который всё ещё нёс А-Ка на спине,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 у меня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залез в карман Хэйши и достал карточку. Когда человек взглянул на неё, он тут же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заходи. Здесь слишком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привёл А-Ка в окрестности западного района. Половина города Феникса уже была занята людьми. На пятьдесят втором этаже, в здании торговой ассоциации, дверь была широко открыта, и многие люди входили и выходили. Хэйши завёл А-Ка внутрь. С тех пор как А-Ка прибыл в город Феникс, он впервые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усадил А-Ка, чтобы он отдохнул, и пошёл искать лекарства. Некоторые люди сразу заметили его, и несколько торговцев столпились вокруг, спрашивая о разном. Хэйши сделал А-Ка укол антибиотиков и вакцины против инфекций, а затем дал ему таблетку, чтобы рана быстрее зажила. Он собирался снова нести его на спине, но А-Ка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Хэйши завёл А-Ка в лифт, поднялся на три этажа, вошёл в просторный конференц-зал и прокомментировал: — Здесь ты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прилёг в изнеможении. Низ его живота пульсировал от боли и немного чесался. Он чувствовал, что рана постепенно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его разбудил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ребёнок? — Низкий, тяжёлый голос прозвучал в тишине: — Это твой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 оружию, — ответил Хэйши. — Он один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открыл глаза и увидел, что в конференц-зал вошло довольно много людей. Там были Хэйши, рыжеволосый мужчина, которого он не знал, Хуэйсюн, Шахуан, мужчина в шляпе и женщина, сидевшая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в безопасности, так что тебе не нужно о нём беспокоиться, — лениво сказал Шахуан.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как дела у Пайси, А-Ка смог успокоить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— начал Хуэйсюн. — Я председатель Ассоциации торговцев города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Шахуана покачивалась, когда он клал свои начищенные сапоги на стол заседаний. Он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этот ребёнок уже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сказал, немного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разве вы не владелец оружейного магазина?!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владельцем оружейного магазина — это его подработка, — женщина мягко улыбнулась и объяснила: — Шахуан — наш маленький козырь. Он отвечает за передачу разведданных и новостей о режиме андроидов внутри своего магазина. Я — секретарь,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шляпе снял её, обнажив лысую голову, покрытую шрамами.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лидер солдат торговой ассоциации, Ранг Маркс.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мужчина в куртке держал в руках серебряный пистолет. Он покрутил предмет в руках, а затем положил на стол для совещаний. Он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снайперов, Герд.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