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А-Ка проснулся по непонятной причине. Он взглянул на спящего рядом Хэйши, тихо встал, на цыпочках вышел из маленькой комнаты и вдохнул свежий воздух. Затем он забрался на крышу и сел там, обняв колени и глядя на весь город Феникса. Вдалеке сияло центральное здание режима андроидов, и он вспомнил тот день, когда сбежал из Стального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тоже встал. А-Ка повернулся, чтобы посмотреть на него, и жестом пригласил его тоже подняться. Они сидели плечом к плечу и смотрели вдаль. Некоторое время они просто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можешь заснуть? — спросил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говорил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там Фэйло и Пайси?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Хэйши. Огонь вдали освещал тёмное ночное небо, делая его красным. Никто из Торговой ассоциации не пришёл сообщить о случившемся, так что они явно всё ещё не выбили из Ангуса пароль на завершение.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тебе не стоило так обращаться с Фэйло, — пожаловался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 эмоций вас, людей и андроидов, — равнодушно ответил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вспомнил сцену, когда Фэйло ударил Хэйши; неожиданно Хэйши не стал сопротивляться. Необъяснимо, но эта маленькая деталь всё время не выходила у него из головы. Он не мог не вспоминать её часто, и несколько раз перебирал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всегда считал, что с точки зрения цели существования Хэйши был машиной, оставленной Создателями. Конечно, только он один знал об этой тайне. Теоретически посланник богов не должен испытывать особых эмоций, как и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что… — А-Ка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был немного взволнован. Он посмотрел на Хэйши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у тебя есть человеческие эмоции?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вспомнить, как впервые увидел Хэйши, вплоть до того момента, когда они расстались, а затем воссоединились. Кроме чисто эмоциональных реакций во время их побега, у Хэйши действительно были человеческие эмоции. Более того, по мере того, как они всё глубже понимали друг друга во время путешествия, это становилось всё более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ранен, а они находились в канализации, А-Ка явно почувствовала напряжение, которое проявил Хэйши. Хотя эти эмоции были мимолётными, и каждая эмоция, проявленная Хэйши, была разбавлена, если подумать, Хэйши действительно заботился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бросил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настаивал А-Ка. — Я думаю, что да. И что ты действительно был создан по человеческой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Создатели создали меня, вас, людей, ещё не существовало, как и андроидов. Как ты думаешь, возможно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А-Ка понял, что это правда, но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так, но Создатели тоже разумные существа, так откуда ты знаешь, что они не такие же, как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— отказался Хэйши, даже не задумываясь. — Такие вещи, как логика, связь, идентификация, суждение — это рациональность. Наслаждение, гнев, печаль и радость — это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злишься, а также испытываешь нетерпение, — А-Ка пытался объяснить Хэйши, что такое человеческая душа, но Хэйши даже не смотрел на него. Вместо этого Хэйши смотрел вдаль на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Фундаментальные рациональные понятия — это суждение и наблюдение, а рациональные понятия более высокого уровня — перспектива и анализ, — объяснил Хэйши. — Аналогично, фундаментальные эмоции — это эмоциональные реакции, которые возникают под воздействием внешних факторов, включая различные настроения. Это основы организмов. Что касается эмоций более высокого уровня, то у меня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эмоции высшего уровня? — озадачился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Эмоции высшего уровня, — Хэйши задумался на мгновение, а затем сказал А-Ка, — присущи только вам, людям, такие как понимание, интуиция, угрызения совести, а также то, что называется «любовь».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попытался привести аргумент: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Фэйло собирался ударить тебя, почему ты не уклонился и не стал сопротивляться?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был поражён, а А-Ка, наблюдая за его выражением лица,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действительно такой же, как и мы, люди. У тебя очень сложные эмоции, и ты также чувствуешь одиночество и незащищённость.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замолчал лишь на короткое мгновение, а затем вернулся к своему безразличному поведению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я определил, что он ударил меня, чтобы выпустить свой гнев, и что его намерением не было убить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принял его удар? — спросил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Хэйши пришлось серьёзно задуматься, но у него не было ответа, и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начал убеждать: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вашей размолвки с Фэйло ты чувствовал себя немного неловко,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продолжал молчать, но А-Ка знал, что он, должно быть, думает о каких-то вещах, о которых даже он не подозревал раньше. В это время издалека донёсся неясный звук взрыва, и Хэйши сразу насторожился, прищурив глаза, чтобы всмотреться в 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Инфракрасный телескоп, — протянул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