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мой, с праздником весны! — Молан появился на высокой башне храма, прижав руки к перилам и глядя вниз. — Пусть дует ветер, светит солнце, льёт дождь и гремит гром. Пусть растут все существа и люди на этих землях… Пусть тучи собираются и расходятся, как и наша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достал маленькую чашку и зажёг свечу в своей чашке. На площади воцарилась тишина, лишь голос Молана доносился сквозь негромкую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жизнь процветает… — негромко произнёс Молан, и десятки тысяч свечей на площади осветили лица всех собравшихся, когда они подняли головы и посмотрели на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огляделся. Не купить свечи раньше и не прийти участвовать в такой грандиозной церемонии было действительно неразумно, и всё же Хэйши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меня,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протянул руки, и А-Ка обнял его. Сразу же после этого Хэйши, взмахнув металлическими крыльями на спине, взмыл в небо. По спирали они обогнули храм и плавно опустились вниз. Хэйши и А-Ка присели на перила на вершине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 — восхитился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глядели вниз с не очень высокого здания; огоньки свечей расплывались, и Молан стоял в свете звёзд, бормоча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Мг, — небрежно ответил Хэйши. Он опёрся ногой на перила, даже не глядя вниз, и опустил голову, чтобы возиться с только что купленным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Молана донёсся до них издалека, и А-Ка некоторое время прислушивался, а потом переключил своё внимание на браслет Хэйши. Он увидел, что Хэйши старательно пытается вставить в браслет какой-то чёрный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украсить его? — спросил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не поднял головы и неопределённо что-то хмыкнул, А-Ка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подошёл поближе и увидел, что в тонких пальцах Хэйши лежит кристалл, похожий на обсидиан. Казалось, что он повторяет форму чёрных железных перьев, которые были на его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возмутился Хэйши. — Ты загораживаешь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потерял дар речи и мог только стоять в стороне, одолеваемый скукой. Хэйши поднял взгляд на А-Ка, ничего не сказал, а затем снова сосредоточился на своём браслете. А-Ка некоторое время наблюдал за ним. Далёкие молитвы Молана были уже неразборчивы, поэтому он достал из сумки свой браслет и с помощью простого сварочного аппарата приварил к браслету передатчик размером с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одолжить это, — попросил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передал ему сварочный аппарат, и Хэйши прижал палец к сварочному аппарату, чтобы непосредственно включить его. И А-Ка быстро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даже уловил запах гари и поспешно отдёрнул руку Хэйши. Увидев, что на указательном пальце Хэйши выжжен чёрный шрам, А-Ка поспешно положил палец Хэйши в рот и пососал его. Хэйши от неожиданности отшатнулся и попытался вытащить палец, но А-Ка его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Хэйши вынул палец, его лицо окрасилось в красный цвет.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присуще вам,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потому, что тебе больно, — ответил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исцелить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сердито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не можешь быть таким, разве это не больно?!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показал А-Ка палец: тот уже зажил и был как новенький, и А-Ка снова почувствовал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украшать его, — Хэйши, как ребёнок, удовлетворённо смотрел на сделанный им серебряный браслет. Он, казалось, был немного удивлён: — Я действительно могу что-то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можешь создавать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вы, люди, можете создавать, — ответил Хэйши. — Кроме людей, все остальные виды не могут создавать, поэтому Создатели всегда искали существ, обладающих творческими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А-Ка что-то смутно понял и спросил: — Все остальные виды не могут этого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нужно дать волю к творчеству или спонтанно создать для себя какую-то возможность, — Хэйши окинул взглядом площадь и признал: — Я тоже многого не знаю. Боги не оставили в моей памяти такой информации. Возможно, даже они не знают, почему только разумные существа обладают способностью 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любви? — поинтересовался А-Ка. — В древней поэзии и классической литературе я читал, что любовь может стимулировать творческие желания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ничего не ответил. Через мгновение молитва Молана закончилась, и толпа зааплодировала. Казалось, что церемония закончилась, и свет на площади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