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 удастся их заманить? — предложил Фэйло. — Моя личность особенная, так что если я их заманю, то мне придётся заплатить лишь небольшую цену. Я могу притвориться, что случайно заблудился и забрёл на территорию сборочного цеха, и тогда вы, ребята, сможете войти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сможешь сбежать? — спросил А-Ка. — Проверка личности разоблачит тебя, и тогда будет два одинаковых Фэйло. Всё станет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сбегу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проверят твою личность, — А-Ка сказал: — Поскольку ты тоже жил здесь раньше, ты должен ещё лучше представлять себе мощь армии города. Я не боюсь, что в нашем плане могут возникнуть непредвиденные обстоятельства — ведь я обещал Пайси, что ты вернёшься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молчал. На самом деле он как никто другой понимал, что когда революция только началась, боевых мехов, которых они сами использовали, было недостаточно, чтобы противостоять армии мехов Отца, и в итоге они всё равно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Шахуан и Хуэйсюн посмотрели друг на друга. Хуэйсюн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личности в Механическом городе. Отпустите меня — я не боюсь столкнуться со мной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Молан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отвечаю за то, чтобы доставить вас всех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битвы, — сказал Молан, — идите к самой западной пристани; встретимся в каньонах Древнего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 воскликнул А-Ка, — Это слишком опасно. Ты не знаешь, что такое Механический город! Даже если бы тебя поймали, ты бы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Молан коснулся лба А-Ка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решил сделать будущий я, но я считаю, что раз уж даже А-Ка пошёл на риск и проявил мужество, то, естественно, вождь не может вечно прятаться под защитой своего народа,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глубоко вздохнул, собираясь придумать другой способ проникнуть внутрь, но, увидев серьёзное выражение лица Молана,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вождь, — обратился Молан ко всем, — поверьте, я смогу защитить себя. Всем приготовиться пробраться на сборочный завод.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Молан со скипетром в руках направился к месту, где собрались маленькие мехи. А-Ка затаил дыхание, и тысячи малых мехов сразу же обнаружили местонахождение Молана. Сразу же после этого все большие мехи, находившиеся в режиме ожидания, засветились зёленым и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вождя и прибыл, чтобы отдать дань уважения рукотворному богу, всемогущему Отцу, — неторопливо произнёс Молан. Он включил свой скипетр, и на нём появилось устройство, мерцающее голубым светом. Одновременно с этим что-то глубоко под землёй словно разошлось, и весь город начал содрогаться. Луч света, исходивший с вершины башни вдалеке, прорвал облака и устремился к западному району, и все мехи, окружавшие их, сомкнулись вокруг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 Тяжёлый голос эхом разнёсся по западному округу. — Почему человеческий отпрыск Сибелиуса прибыл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Молан тут же вонзил свой скипетр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судить тебя, — сказал Молан.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месте соприкосновения скипетра с землёй вспыхнул ослепительно-белый свет, и от него распространилась электрическая дуга. Под действием электромагнитной силы все мехи потеряли способность двигаться. Это было обратное магнитное поле. А-Ка не стал больше медлить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обернулся, чтобы взглянуть на тех, кто стоял за ним, и все они, воспользовавшись случаем, бросились в сборочный цех. Под воздействием скипетра Молана все мехи на короткое время вышли из строя; жужжание тем временем становилось всё громче и громче, усиливалось. Магнитная сила, подобно яростному шторму, охватила почти половину западного района. Молан стоял в центре западного округа и смотрел на мерцающее голубое сияние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 последний раз, когда отец и лидер теократии беседовали. Отец непоколебимо стоял в сиянии голубого света и холодно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судить меня. Я отвечаю только перед Создателями.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больше не осталось Создателей, — сказал Молан. — Вера каждого существа — это то, что заставляет Астролябию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человек, — пророкотал Отец, — ты должен заплатить за это провокационное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башня выпустила шквал ветра, который свёл на нет силу скипетра Молана. Десятки тысяч летающих мехов устремились туда, и, подобно тёмным тяжёлым тучам, застилающим небо перед грозой, барьер Молана столкнулся с электромагнитным лучом Отца, вызвав мощный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