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постить на Weibo, Тун И закрыл приложение и вновь посмотрел на групповой чат. Он увидел, что не может разобрать ни слова в нем, поэтому отложил телефон и пошел в душ, чтобы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все еще листал Weibo, когда внезапно получил сообщение. Он взглянул на свой телефон и увидел, что оно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На данный момент твоя популярность довольно неплоха. Я восстановила тебе аккаунт и скинула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прочел его и ничего не понял. Он был встревожен, и быстро открыл сообщение, чтобы спросить своего помощника. И в этот момент он осознал,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открыл аккаунт Тун И в Weibo, и увидел его пост. Он лишился дара речи на определенный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Контент был очень занятным. Фото было сделано на фронтальную камеру, без фильтра и фотошопа, очень типичное для гетеро парня. Если бы не внешность Тун И, фотографию бы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важной вещью было то, что там был его затылок, вместе с его средним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влажными, ясно, что он только что вышел из душа. Даже если они двое не сфотографировались спереди, такое фото показало их ближе, чем есть на самом деле, и в этом проскальзывала нотка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еще покажет такую сторону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Тун И ему не ответил, так что он может подождать притворяться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этот пост на Weibo пересылался и распространялся только в фан-клубе Тун И, но теперь и команда Ми Лэ его нашла. В конце концов, много людей стало упоминать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команда нашла его, мать тоже его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размышлений, он заплатил за трендовые темы для Тун И и за водяную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Тун И внезапно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взглянул на аккаунт Тун И и затем взглянул на него список подписок. Он понял, что он читает только его, и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Тун И вышел, он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подписан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больше никого не знаю, – уверенно ответил Тун И. Он взял из сумки молоко и громко его выпил, прикончив за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насчет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нет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думал ли ты, что если будешь читать только меня, то люди не поймут? – продолжил спрашивать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они не поймут?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знал, что ходят сплетни, что мы состоим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Мы? Сплетни? – Тун И будто услышал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поражен Тун И, этим гетеросексуальным мужчиной. Он хотел попросить Тун И отписаться, но чувствовал, что пытается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 отбросил телефон и снова посмотрел на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какой смысл распространять сплетни о нас? Мы каждый день ссоримся? Я только сменил вид спорта, ушел из волейбола и ушел в бокс, – Тун И последовал за Ми Лэ, пока тот бормотал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поднял голову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причиняю тебе проблемы? – Тун И также потерял дар речи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ничего страшного нет в этом, – Ми Лэ закрыл Weibo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походил вокруг общежития несколько раз, поднял телефон, чтобы взглянуть на Weibo, и затем грязно выругался, когда он закончил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был ошеломлен всеми этими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если трогаешь Ми Лэ, становишься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Веди себя нормально в будущем. И не делай вид, что мы близки, – сказал Ми Лэ с верхней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кивнул и раздраженно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ворочался некоторое время перед тем, как уснуть, и, к своему удивлению, ему снова приснился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слишком дерзкие движения Тун И произвели на него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стойкой ночного клуба и смотрел, как бармен мешает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оглушала в окружении пришедшей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один, и никто не подходил к нему попросить автограф, что его расслабило. Он всегда хотел выйти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вокруг, он неожиданно увидел Тун И и его друзей вместе, играющих.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 некоторое время и продолжил сидеть, заказав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Тун И обернулся к своим друзьям перед тем, как подойти к Ми Лэ. Увидев то, что Ми Лэ пьет, он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сон на этот раз очень продуманный. Даже Си Ли и другие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 был сон. В другом случае, как он мог прийти в такое место и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я немного завидую тому, что у тебя столько друзей, – это была правда, которую он никогда не скажет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личность слишком надоедлива. В другом случае друзья бы у тебя были, –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Личность… – пробормотал Ми Лэ и глотнул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не слишком строг. Си Ли и другие не будут сидеть как джентльмены в окружении такого количества девушек, – внимание Тун И все еще было приковано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никакой строгости. В этом клубе спрятано так много нулей. Это невозможно не подойти к тебе и не попросить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Нуль? У какой команды нулевой номер? –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рассмеялся. Он бился в конвульсиях из-за смеха и 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обнаружил, что во сне Ми Лэ смеется гораздо легче и не может потом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необъяснимый.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Ми Лэ хлопнул Тун И по штанам.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кому интересны такие части тебя, нули, и ты все еще относишься к ним как к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Тун И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И: не хлопай так вот, случайно. А если встанет?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И что я могу сделать?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И, сглатывая слюну: Нет ничего невозможного…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дурак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