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переживаешь из-за Ми Лэ? — спросила Лю Сюй у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понять, мне 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больше не спрашивала, но вдруг обняла Тун И за руку. Тот тут же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люди поймут неправильно? — спросила Лю Сюй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может повлиять на мои отношения, — ответил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кивнула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здания драматического кружка, Тун И нашёл Гун Монан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Лэ сегодня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 раньше, но быстро ушёл. У него запланирована пресс-конференция в эти два дня, и ему нужно быть на месте, — ответила Гун Монан, не поднимая головы и продолжая редактировать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помочь мне связаться с ним? — осторожно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 посмотрела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он, вероятно, в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Лю Сюй, следуя за Тун 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красивее — она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она, ты меня ударишь?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она выглядит слишком высокомерной? Я слышала, что её семья очень бедна.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знаешь? — не удержался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высунула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коварная сучка… В университете H есть две главные красавицы, она и я. Я, конечно, знаю о ней. Но я вижу её впервые. Не ожидала, что при такой бедности она будет выглядеть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тех девушек, которые радуются, когда кто-то критикует другую красавицу в их присутствии, и даже создают для этого небольшие групповые чаты?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когда слушаешь это, действительно чувствуешь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снова начала жаловаться на свою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забрал меня с собой тогда? Может, я бы стала вместо этого наивной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я не хочу тебя больше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проходили несколько девушек из драматического кружка, и увидев Тун И, они выразили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из-за него президент Ми сегодня выглядел расстроенным. Только что видела, как президент приходил сюда, его было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всё ещё осмеливается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слышала, что у них с президентом действительно плохие отношения. Спортсмены всё время дразнят нашего президента. В первый день, когда президент приехал в университет, было очень неловко. Те, кто бывал в общежитии президента, говорят, что спортсмены вели себя очень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Спортсмены такие противные, одеваются некрасиво, характер ужасный, только и знают, что драться, у них развитые мышцы, но голова пустая.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Тун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проводила девушек взглядом и, как только они ушли, нервно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Они говорили о тебе гадости. Я помню, как они выглядят. Мне соблазнить их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нашёл Ли Синя и очень серьёзно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обычно успокаиваешь свою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обычную сладкую болтовню или про последнее средство? — спросил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про оба варианта,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успокоение — это говорить приятные слова, покупать вкусности, дарить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последнее средство?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стоял на коленях, пока не растаяло эскимо, — ответил Ли Синь с самоуничижительным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удержался и нахмурился, с презрением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тебя нет никакого достоинства? Как можно так себя унижать?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поделать? Мне просто трудно успокаивать свою вторую половинку, — чем больше Ли Синь отвечал, тем тише и менее уверенно звучал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позорник. Я определённо так не поступлю, — сказал Тун И, взяв телефон и продолжая отправлять Ми Лэ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Подготовка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посылал запросы весь день, но Ми Лэ игнорировал его. Тун И решил вернуться в общежитие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сделал несколько шагов, как его поймал тренер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товарищеский, что с тобой? Ты что, не знаешь, что капитан должен подавать пример?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 опущенной головой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тренировка наконец закончилась, Тун И помчался в общежитие, словно дикая собака без поводка, быстро умылся и сразу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Синь вернулся после ночного перекуса, он увидел, что Тун И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открыл дверь гостиной, он был удивлён, увидев, что Тун И уже сидит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замешательства он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вошёл, снял пальто и проверил в зеркале, как он выглядит. Только он сел, как Тун И подошёл к нему и внезапно опустился на колени. Он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Ми, не игнорируй меня. Я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коленях, Тун И старался сохранять при этом красивую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так потрясён его коленопреклонённым видом, что хотел было отступить, но Тун И обнял его за ноги и настойчиво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Сюй — моя младшая сестра, сестра-близнец! Тебе не кажется, что она очень похожа на меня? Она моя настоящая! Младшая!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вдруг вспомнил, что Ли Синь говорил ему утром. В оцепенении он, казалось, всё же расслышал содержание фразы, которую выкрикнул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размышлял над тем, что сказал Ли Синь, и собрал из его слов какую-то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разве не это на самом деле хотел выразить неуклюжий рот Ли 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