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невозмутимое выражение лица, отступил в сторону и пропустил малышей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Расовые признаки демонов были ярко выражены. До влияния генетической болезни их средняя продолжительность жизни была велика, а детство — коротким. Они созревали стремительно: ещё через несколько лет из них выйдут отличные бойцы, но и сейчас их способности недооценивать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Синхуэя, который никогда не видел детей и с самого прибытия в Заброшенную систему общался исключительно с элитными бойцами, эти малыши казались предельно безобидными и голосами ещё совсем «молочными».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малышей было трое. Они катили две маленькие тележки, гружённые обработанной энергорудой. Помимо девочки, протягивавшей ему камень, и мальчишки, старавшегося рычать детским голоском, был ещё один. Он молча помогал первому затащить тележку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слушал возню вокруг, сжимая в пальцах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залюбовалась тем, как алый кусок руды смотрится в длинных, бледных пальцах Синхуэя, затем перевела взгляд на его раненую руку и, словно взрослая,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господин бог такой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капли воды о форму, её ярко-красные глаза, ещё светлые и не потемневшие от возраста, серьёзно уставились на Синхуэя: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богу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который спокойно вёл переговоры с Юй Юанем, перед этими малышами растерялся и не знал, какую позу принять. В конце концов, не выдержал и наклонился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Цзе Юань, — тут же отозвалась девочка. — Молчуна зовут Цзян Син, а строгого — Лу Цунь. Нам поручено доставлять вам энергетические камни, и, думаю, впредь ходить будем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фарфоровая кожа, изящные черты — всё это идеально вписывалось в эстетические стандарты демонов. От этой улыбки Цзе Юань даже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Услышав своё имя, Лу Цунь резко обернулся, выпучив глаза. Бросив груз, он затопал к ним, схватил Цзе Юань за руку и оттянул к себе, недовольно зыркнув на неё, после чего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у кровати.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вспыльчивый малыш уже тащил товарища за дверь, а молчаливый Цзян Син, поравнявшись с выходом, заботливо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сжимая в руке камень, вернулся к кровати. Прядка на макушке качалась в такт шагам. Он хлопнул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не время умиляться. Нужно скорее восстанавливать духовную силу и добиваться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Лу Цунь тащил Цзе Юань вперёд, не останавливаясь, пока не свернул за два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выдала ему наши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задание — доставлять камни господину богу. Делать это придётся не один день. Просто имена,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У всех свои дела, а нас послали таскать ему камни. — Лу Цунь ворчал, явно недовольный поручением, и оглянулся на шедшего сзади Цзян Сина. — Бесит просто, Цзян Син,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чуть выше их, с бледной кожей и мягкими чёрными волосами, наполовину скрывавшими рожок на лбу, даже не взглянул на них. Проходя мимо,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обязаны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Нашивка на его плече ярко сверкнула.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за поворотом, Лу Цунь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Выпендрёжник.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уставился на Цзе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с детства наслушались сказок про Бездну и злых богов? Не вздумай расслабляться только потому, что он красивый и выглядит безобидным. Вспомни, каким он был вначале!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Юань вырвала руку и тоже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затопала вслед за Цзян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Цунь остался один, выпучив глаза, а затем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предупреждал: не ведитесь на уловки злого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Синхуэй не выходил из комнаты, держа в руках камни и восстанавливая духовную силу. В резонансе с ней энергия руды очищалась, а его собственные запасы медленно росли. Хоть уровень сил пока не превышал изначального, с момента прилёта в Заброшенную систему, это уже давало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малый звездолёт, накрытый защитным барьером, созданным его духовной силой, стартовал. Сегодня он уже пересёк изоляционный пояс Бездны, отрезающий Заброшенную систему от внешнего мира, и шёл к Фучжи.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сидел в командном центре, обхватив ладонями пакетик с высшим питательным раствором кисло-сладкого вкуса. Он время от времени прихлёбывал его через трубочку, параллельно слушая, как демоны обсуждают судьбу Ши Си и его банды. В речи порой мелькали цифры и термины, непонятные Синхуэю.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он не проронил ни слова. Спина прямая, образ бога незыблем. В свободные минуты он старался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раствор оказался на удивление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снова втянул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Бездне, и, хоть его сила относилась к космическим, физиология отличалась от обычной межзвёздной. Потребности в пище у него почти не было, да и привычки есть не сложилось. В этом он был схож с демонами. Ресурсов в Заброшенной системе не хватало, и, помимо редкой жарки мяса звёздных зверей, большинство питались исключительно растворами.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главное отличие Заброшенной системы от Альянса. В Альянсе с гастрономией всё обстояло прекрасно. Особенно Юэцзянь души не чаял в еде. Чтобы угодить богу и получить титул придворного повара, многие выкладывались на полную. За последние годы кулинария в Альянсе расцвела пышным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Синхуэй годы в Альянсе провёл в полной темноте. Еда казалась чем-то второстепенным, а процессы приёма пищи, способные сделать его беспомощным, он избегал. Те самые «шедевры» он так и не попробовал. Лишь иногда Юэцзянь забегал к нему, расписывая вкусы. Тогда Синхуэй оставался равнодушен. Но сейчас, втягивая кисло-сладкий раствор, он начал понемногу понимать, о чём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сидел рядом, наблюдая за Синхуэем. Лицо оставалось холодным и сосредоточенным, но вот то, как он спокойно прихлёбывал раствор через трубочку, придавало ему странный вид — почти послушный. Ощущение вышло настолько противоречивым, что оторвать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демонов, видимо, крутилась одна мысль: Разве в Альянсе не культ гастрономии? Почему наш юный бог, прибывший оттуда, так взахлёб пьёт обычный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вспыхнул запрос связи. Именно с того малого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связь. Отряд 537.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Ох, раствор вкусный, да и божественному образу не вредит.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Демоны: Наш юный бог так радуется обычному раствору... Что же они с ним делали в высокоуровневой системе?!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очень много дел, пока всё. Постараюсь в будущем выкладывать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избранное, дорогие!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