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Сяомо возвращался в своё жилище, солнце уже почти скрылось за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переступить порог, его взгляд невольно скользнул к соседней двери — той самой, где, по слухам, обитал Цзян Лю, навестивший его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окна были тёмными и безмолвными: Цзян Лю, видимо, уже обосновался на новом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мысленно порадоваться за его удачу, с которой не шло ни в какое сравнение собственное положение Ю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прежний хозяин тела уже прошёл проверку, подтвердившую зелёный цвет души — но то было до вселения Ю Сяомо в это тело. Теперь, с новой душой, всё могло быть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 Сяомо даже не помышлял о повторной проверке.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Обнаружение несоответствия в цвете души неминуемо вызвало бы подозрения и непредсказуемую реакцию. Ю Сяомо полагал, что эта реакция вряд ли была бы хорошей — скорее враждебной. Он не желал снова рисковать жизнью, которую только что обрёл.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хотя любопытство и подталкивало его узнать правду, сама мысль о новой проверке была для него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разложил на столе четыре книги. Бегло просмотрев их ещё в Хранилище Писаний, он убедился: материал невероятно сложен. Другие ученики, выросшие в этом мире, возможно, схватывали суть с полуслова, но он был здесь чужаком, не имевшим ни малейшего представления об алхимии. Требовать от себя мгновенного понимания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как бы ни была трудна задача, он должен был одолеть все четыре книги. Более того — за одну ночь. Уже завтра ему предстояло явиться в Зал Алхимии, и, по слухам, это определяло, найдёт ли он наставника. Чтобы стать алхимиком, одного усердия мало — нужен опытный учитель. Ю Сяомо не знал, выберет ли его кто-то, но явиться с пустой головой было немыслимо. Если бы устроили проверку, и он бы не смог ответить ни на один вопрос… Нетрудно было представить, что ни один наставник даже не взглянет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он и стремился впитать как можно больше знаний, даже если прочесть четыре книги за ночь казалось непосильной 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Ю Сяомо приготовился к долгой ночи усердного чтения. Результат не заставил себя ждать: на следующее утро под его глазами красовались внушительные тёмные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тревоги оказались не напрасны. Ранним утром явился представитель Зала Алхимии — юноша лет двадцати с безразличным лицом. На сборы он всем ученикам-послушникам отвел всего четверть часа. За всё время юноша не проронил ни слова, словно ученики-послушники не стоили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 заметил, как некоторые из собравшихся горько улыбались: все они были теми, кого оставили на потом. Истинные жемчужины — обладатели синих и фиолетовых душ — были отобраны заранее. Здесь же остались те, чьи способности оставляли желать лучшего. Как, например, он сам — худший из всех из-за зелёной души, ведь у остальных были души бирюзовые.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Сяомо не чувствовал себя ущемлённым. Он помнил слова одного мудреца из своего прошлого мира: «Гений — это один процент таланта и девяносто девять процентов труда».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их группа оказалась в Зале Алхимии. Величие и убранство зала превосходили даже Хранилище Писаний.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пришли ли они последними, но внутри уже собралось множество людей. Большинство носили такие же, как и Ю Сяомо, простые бирюзовые даосские одеяния и незатейливые шпильки для волос. Вероятно, все собравшиеся были новичками, принятыми в секту одновременно с ним. Ю Сяомо предполагал, что учеников-послушников будет немного, но их оказалась целая толпа. Становилось ясно, почему Небесное Сердце считалось величайшей сектой континента — она уделяла огромное внимание отбору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старейшин собравшиеся перебрасывались словами. Их разговоры были пусты и однообразны: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цвета твоя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кто меня выберет…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бы какой-нибудь старейшина обратил на меня внимание…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 не сдержал зевка. Бессонная ночь давала о себе знать, и его клонило в сон. Он уже хотел присесть в углу и вздремнуть, как внезапно раздался резкий окрик, заставивший его вздрогнуть: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http://bllate.org/book/13207/1177555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