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Художника и Лин Цзю была разница всего в 7 лет, и Лин Цзю - самый младшый. Художнику нравилось, когда Линь Цзю называл его “гэгэ” (брат), но он все равно предпочитал слышать свое обычное “ Мистер Художник ” (китайские иероглифы “Сэр" и ”Муж" одинаковы).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“Мистер” может означать 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встретились снова, и Линь Цзю уже исполнился 21 год. Из-за несчастного случая ему пришлось сдавать тест для поступления в колледж только год спустя, затем он поступил в колледж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Художника, то в настоящее время ему 28 лет, и он все еще считается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был тем, кто сначала ухаживал за Художником, а затем они в конце концов стали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- нежный парень, в то время как Лин Цзю - разговорчивый маленький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они, наконец, стали вместе, была одна вещь, которая начала сильно беспокоить Лин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посещая квартиру Художника, Линь Цзю всегда будет видеть картину с изображением апельсина, выставленную в стеклянном шкафу Художника, который был полон из его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очень похоже на высушенный на солнце апельсин. Так это, должно быть, сушеный апельсин? И дело в том, что на картине только ОДИН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также заметил, что эта картина высушенного апельсина по сравнению с другими картинами внутри шкафа, казалось, была написана в другом стиле. Это даже выглядело неуместно, что еще больше раззадорило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Цзю спросил художника об апельсине, но тот только улыбнулся ему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подошел к ассистенту, но ассистент, казалось,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ассистент сказал ему: “Несколько лет назад он уехал в деревню, он жил там, когда был ребенком. Возможно, пока он жил там, он встретил свою первую любовь? Эта картина, вероятно, подарок от той первой любви ” Ассистенты склонны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начал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подавленным в течение нескольких дней. Он даже надулся и спрятался под одеялом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спросил, что не так, но он не захотел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внезапно вспомнил о своем помощнике, который всегда не мог удержаться от того, чтобы не нести чушь, тогда он позвал его, чтобы поговорить с ним. Затем он узнал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на самом деле завидует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Художник не мог открыть рот и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что-то мешало ему говорить, что было довольно абсурдно. В результате он смог только сказать Маленькому Апельсину, что картина не была подарком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другой первой любви, потому что первой любовью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шмыгнул носом и недовольно сказал: “Тогда почему ты относишься к ней как к сокровищу? Ты даже не позволяешь мне прикоснуться к этой картине с ... сушеным апельсином”.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“Мистер, ты действительно лжешь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в коем случае!”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все еще не верил ему. Затем он продолжал сердито смотреть на оранжевую картину, как на своего любовного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потерял дар речи, но он действительно не знал, как сказать: Этот апельсин -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