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спросил: «Что бы ты хотел съесть сегодня на ужин?» Он помолчал, собираясь с мыслями, и понял, что камера прямой трансляции направлена на них обоих. Он добавил: «Что-нибудь из твоих любимых блюд».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заурчало в животе. Он стоял в полумраке, его глаза были глубокими и темными, как у какого-то драгоценного камня. За последние несколько дней он привык находиться рядом с Вэнь Цзюэли, и его поведение стало более непринужденным. Он лениво спросил: «Как насчет барбекю на ужин? Что скажешь?»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зрителей в онлайн-чате не поверила, что Вэнь Цзюэли согласится. На протяжении многих лет он представал перед публикой дисциплинированным и строгим человеком. Даже в закулисных кадрах его фильмов никогда не было видно, чтобы он ел жареную курицу или пил бабл чай. Вэнь Цзюэли славился самодисциплиной и избегал продуктов с высоким содержанием жира, соли и сахара, о чем знали даже его поклонники. Как мог Янь Цин, который был замужем за ним уже год, этого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атмосфере скептицизма Янь Цин сделал заказ на доставку, пока они еще были в машине. Поскольку они вели прямую трансляцию, а элитная квартира Вэнь Цзюэли находилась довольно далеко от района уличной еды, им ничего не оставалось, кроме как заказать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добрались до дома, еда уже была доставлена.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[Смотри, ты это видел? Мистер Вэнь только что нахмурился?]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это видела! Всем известно, что Вэнь Цзюэли не любит такую еду. Неужели Янь Цин не знает или думает, что он для него особенный? Он что, нарывается на неприятности?]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неужели Янь Цин думает, что, поев в уличном ларьке, он станет ближе к народу?]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Циня был толстый кошелёк, и он чувствовал себя виноватым из-за того, что съёмочная группа несколько дней снимала без еды. Поэтому он заказал для них ещё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Распаковав еду на вынос, Янь Цин отнес коробки на просторную террасу площадью в несколько десятков квадратных метров. Он достал все блюда для барбекю и разложил их на столе, наполнив воздух аппетитным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погода была особенно приятной, даже лучше, чем обычно. Ярко светила луна, в небе мерцали звезды, а с террасы открывался великолепный вид на город. Время от времени дул легкий ветерок, освежая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переоделся в лёгкую домашнюю одежду: рубашку с короткими рукавами и шорты до колен. В этом наряде его стройные и длинные ноги были хорошо видны, а белоснежная кожа сияла в мягком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отказался от еды, когда они заказали еду на вынос. Янь Цин предположил, что дело в барбекю, но, взглянув на идеально приготовленные шампуры на столе, подошел к панорамному окну и спросил: «Ты, правда, не будешь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Вэнь Цзюэли вежливо покачал головой. Сначала, когда он спросил Янь Цина, что тот хочет, Вэнь Цзюэли подумал, что тот выберет что-нибудь вроде картофельного пюре или салата. Он не ожидал, что тот закажет барбекю. Но если Янь Цину это нравится, он не станет его останавливать, хотя сам есть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Цина мелькнуло разочарование, но он быстро предложил: «Тогда, может, выйдешь и составишь мне компанию, пока я 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на мгновение задумался, а затем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продолжил: «Я не привык есть в одиночестве, и мне как-то странно, когда я вижу, что ты не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впереди, и когда порыв ветра задел его, стали видны едва заметные изгибы его стройной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взял бутылку минеральной воды и перевёл на него взгляд. «Не нужно ничего стесняться. Это твой дом, и ты можешь делать здесь всё,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уже построил совместную жизнь с Янь Цин. Однако Янь Цин все еще казалось, что это сон. Он сел напротив Вэнь Цзюэли и посмотрел на шипящие сосиски на тарелке. Это было любимое блюдо Янь Цин из этого ресторана — сосиски на гриле «Баодао». Оболочка была плотной, начинка — ароматной, даже сок вытекал — просто объедение. Это блюдо пробудило в нем воспоминания 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наблюдал, как Вэнь Цзюэли делает глоток воды. Он пододвинул к нему тарелку, но Вэнь Цзюэли сказал: «Я попозже возьму хлеба».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ответил: «Хорошо...»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развивать эту тему. Вместо этого Янь Цин кое-что вспомнил и повернулся, чтобы посмотреть на съемочную группу позади себя. Затем он понизил голос и тихо спросил Вэнь Цзюэли: «Кстати, ты еще помнишь нашу третью встречу?»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Вэнь Цзюэли всё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http://bllate.org/book/13274/1501805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