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начал набирать силу ветер, он обдувал лёгким холодком разгоряченные алкоголем щёки Ся Вэньнаня, который потихоньку 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не пил алкоголь. Он держал в руках стакан фруктового сока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Лучуань может сам рассказать Вэньнаню о своём детстве. Я не знаю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исчезла, он откинулся назад, как будто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рассказывал ему историю своего детства, — равнодушным тоном оборвал разговор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придвинулся немного ближе к Ся Вэньнаню: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Вэньнань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вспомню,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забыл? — спросил Дуань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огляделся и со смехом сменил тему, спросив Дуань Нина, не собирается ли тот ещё уезжать.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которого мало интересовал их разговор, потянулся и посмотрел на Мин Сычэня, сидевшего в углу. Рядом с ним была тётя Чжан, которая кормила его весь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поднесла к губам Мин Сычэня небольшой кусочек свиной грудинки, но тот покачал головой, видимо, не желая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и отдохнуть? — спросила его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тётя Чжан встала по собственной инициативе и сказала Мин Циню, что Мин Сычэнь идёт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Сычэню нужно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увезла Мин Сычэня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Вэньнаня следили за их удаляющимися спинами, пристально наблюдая, как тётя Чжан медленно толкала инвалидное кресло по каменным плитам сада и исчезла за дверями.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огни в саду внезапно погасли. Единственным источником света стали фонари, которые светили от входной двери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Мин Цинь удивленно воскликнул, вскрик был отчётливо слышен в ночной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подождал некоторое время, пока его глаза адаптируются к темноте перед ним, после этого он смог различать силуэты других людей в саду, используя отдалённые отблески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не так с проводкой, — сказал Инь Цзэцзин. — В последний раз, когда Лао Ли использовал газонокосилку, электричество так же отключалось.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 сегодня 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одновременно работал шофёром и садовником в семье. Обычно именно он устранял неполадки с электроприборами и чинил проводку. К сожалению, его сегодня не было, так как он отпросился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Вэньнань думал, расходятся они или нет, Мин Лучуань внезапно поднялся на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вышел из-за обеденного стола, но остановился через пару шагов, встав спиной к свету. С того места, где сидел Ся Вэньнань, он едва мог разглядеть его лицо. Он только услышал, как 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поможешь мне зажечь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Ся Вэньнань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сопровождать Мин Лучуаня, чтобы починить проводку, чем оставаться здесь и слушать Мин Сыяня и Дуань Нина, болтающих как две сестры.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Лучуань направился к восточной стороне маленького здания, Ся Вэньнань последовал за ним. Свет от главного дома больше не доходил до них, и вокруг становилось всё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знаком с дорогой, Ся Вэньнань замедлил шаги. Тихим голосом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остановился как вкопанный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крадёшься?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понял, что почти догнал Мин Лучуаня, и хотя он не столкнулся с ним, он почувствовал тепло дыхания другого человека. Поэтому он остановился и продолжил говорить очень тихо: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идёшь? Или мы всё-таки пытаемся ограбить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руки Ся Вэньнаня не оставались без дела, он поднял их и коснулся груди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одежду грудь Мин Лучуаня была тёплой, упругой и сильной. Ся Вэньнань вдруг подумал: «Это грудь альфы, да». Почему-то это вызвало у него приступ собственного гендерного осознания, и он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убрал руку, Мин Лучуань схватил её в следующую секунду. Застигнутый врасплох, он собирался что-то сказать, но Мин Лучуань молча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Вэньнаня потянули за собой, и он, шатаясь, сделал пару шагов вперёд, прежде чем смог угнаться за темпом Мин Лучуаня. Он сдержался, промолчал и последовал за Мин Лучуанем в сарай на восточной стороне виллы, рядом с гаражом.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Сарай не был заперт, Мин Лучуань легко повернул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совершенно темно. Когда Мин Лучуань вошел в сарай, Ся Вэньнань отпустил его руку и остался на пороге. Схватившись за дверной косяк, он заглянул внутрь, но ничего не смог увидеть и только почувствовал витавший в воздухе запах старой древесины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 здание? — встревоженно спросил Ся Вэньнань. — Электрощитовая?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Сарай для хлама, — раздался изнутри голос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задержавшийся в дверях,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кошка. Как я могу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немного рассержен: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нормально разговаривать? Если ты не видишь, то дай мне фонарик, и я подержу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найти фонарик, если я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немного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попросил меня прийти и посветить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телефон и включил фонарик, который мгновенно осветил половину комнаты, и прямо перед лучом света стоял Мин Лучуань.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использовал свой телефон, чтобы осветить дорогу? — Ся Вэньнань начал ворчать: — Было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путь сюда, —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включил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сарае было гораздо больше беспорядка, чем ожидал Ся Вэньнань. На полу стоял открытый ящик, набитый различными инструментами. Угол комнаты занимала газонокосилка и длинный шланг, а к противоположной стене был придвинут деревянный шкаф, на полках которого было сложено множество различных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присел на корточки перед ящиком в поисках нужных инструментов.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бросил взгляд на стену и в тени, отбрасываемой светом, заметил куклу. Кукла была старой и изношенной; один из ей глаз выпал, и в сумраке полутёмной комнаты она выглядела невероятно устрашающе. С учащённым сердцебиением Ся Вэньнань посветил фонариком, чтобы хорошенько разглядеть предметы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Мин Лучуаня погрузилось во тьму. Его суровый голос был пронизан сдерживаемым гневом, когда он окрикнул: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детские игрушки?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Мин Лучуань достал фонарик из ящика с инструментами, включил его и поставил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медленно подошёл к полке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кукла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Сыяня, — сказал Мин Лучуань,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любил играть в куклы, когда был маленьким? Это довольно мило, — Ся Вэньнань не мог не улыбнуться, когда представил себе Мин Сыяня в детстве, похожего на куклу, таскающего другую куклу. Невысказанный вопрос в конце его реплики был: как он вырос таким неприятным?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куклы, на полке были детские игрушки, но его заинтересовал набор резных фигурок из дерева. Всего их было пять, и они были расположены в порядке от меньшего к большему. Ся Вэньнань наклонился, чтобы изучить их,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набор, верно? Они выглядят как резные фигурки одного и того же человека от детства до зрелого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деревянных фигурок были одинаковые лица, их черты отражали черты младенца, ребенка, юноши, вплоть до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мои, — Мин Лучуань поднялся на ноги и встал позади Ся Вэньнаня. — Папа дал мне их, когда я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Ся Вэньнань было возбуждено: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дал тебе это? Они не похожи на игрушки, которые нравятся детям,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ряд деревянных фигурок: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игрушек у меня не было. Кроме этого набора резных деревянных фигурок, папа не купил мне больше ничего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 голову, чтобы посмотреть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протянул руку и взял с полки альбом для рисования: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игрушка, которую ты видишь на этой полке, принадлежит Мин Сыяню или Мин Сычэню. Единственные вещи, которые принадлежат мне, — это деревянные фигурки и этот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с альбома убрали, но пятна от неё остались. Ся Вэньнань небрежно просмотрел несколько страниц, посветив на них фонариком, и обнаружил, что на них нет ничего, кроме рисунков длинноволосых женщин.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Твои рисунки действительно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мои представления о том, как может выглядеть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