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Вэньнань проснулся на следующий день, он оказался в постели вместе с Мин Лучуанем. Он спал на боку, повернувшись спиной к Мин Лучуаню, крепко завёрнутый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 мог сказать, что это была удобное положение, но они проспали так с полуночи до одиннадцати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тело Ся Вэньнаня болело, но самой болезненной частью его тела была рана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потрогать шею, но в тот момент, когда он пошевелил рукой, Мин Лучуань обнял его сзади ещё крепче, его обжигающее дыхание коснулось макушки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изо всех сил попытался отстраниться от него на некоторое расстояние. Когда ему удалось коснуться ладонью своего затылка, он безошибочно почувствовал глубокий след от укуса. К счастью, кровотечение уже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снова взял его в свои объятия, прижав ладони к груди Ся Вэньнаня.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расстроенный, 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ведь не будет продолжительного гона,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прежде чем Мин Лучуань прохрипел: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не похож на тех омег, которые не останавливаются, как только у них начинается 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меня ненавидишь? — его вопросительный тон был с оттенком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совсем, — сказал Ся Вэньнань. — У меня просто есть дела поважнее. Я не могу продолжать тратить время с тобой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Ся Вэньнань стряхнул руки Мин Лучуаня, перевернулся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пошевелил затёкшей шеей, это движение снова затронуло рану на его затылке, и он не мог не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быть немного мягче?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ответил спокойно: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контролировать. Я хочу проглотить тебя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 Вэньнань действительно почувствовал себя смущённым, когда услышал слова Мин Лучуаня, но упрямо сохранял недовольное выражение лица. — Ты не сможешь пометить меня, даже если прокусишь плоть на моей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произнеся эти слова, Ся Вэньнань заметил молчание Мин Лучуаня, поэтому он толкнул мужчину локтем и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Есть много бета-пар, которые никогда не смогут пометить друг друга, точно так же, как есть много пар АО, которые получают метку, разводятся, а затем им приходится удалять метку хирургическим путём. Не будет ли это пустой тратой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последовал за ним и сел. Он погладил Ся Вэньнаня по волосам, прежде чем прижал его голову к своему плечу и крепко обнял. Когда он отпустил руку,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заявим в полицию о вчерашней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отказался Ся Вэньнань. — У меня есть дела поважнее.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буду работать в компании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уже было так поздно, Ся Вэньнань настоял на возвращении в компанию. Он заперся в своей лаборатории и погрузился в царство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существовали самые разные ароматы, и предпочтения у всех людей были разными, но общее восприятие запахов было одинаковым. Поэтому это натуральное или, возможно, химически синтезированное сырье с приятным запахом называли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эмоции выражал каждый аромат, во многом определялось субъективным восприятием людей, а сложные ароматы, содержащиеся в парфюмерии, интерпретировались множеством сложных способов, как если бы каждый аромат мог проиллюстрировать прекрасную картину. Однако восприятие запахов у всех объективно различалось, вплоть до того, что большинство покупателей приобретали духи только из-за нравящегося запаха, не ожидая ощутить благодаря им какие-то особые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феромоны существовали совершенно отдельно. Феромоны сами по себе содержали эмоциональную информацию, которая передаётся между альфами и омегами. В каком-то смысле эмоциональная информация, которую они передавали, не была связана с самим парфюмом. Каждый человек обладал только одним типом запаха феромонов, но он содержал широкий спектр эмоций, как сложных, так и постоянно меняющихся.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долгого времени фундаментальная трудность парфюмерии с феромонами заключалась не в их исследованиях и разработках, а, скорее, в их интеграции. Феромоны содержат эмоции, и их сочетание с парфюмом зависит от субъективной интерпретации аромата парфюмером, что затем требует принятия потребителем. Этот резонанс, по сути, было довольно сложно установить.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Вэньнань смог это осуществить. Его принадлежность к бетам освободила его от контроля феромонами, а его чувствительность к запахам подарила ему талант парфюмера. Он использовал эмоции, передаваемые феромонами, чтобы нарисовать картину своими духами, и тогда пользователь духов мог по-настоящему увидеть и принять этот образ. Достигнув такого резонанса среди стольких людей, Ся Вэньнань был признан незаменимым гением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закрыл глаза и искал самый чистый толчок, который коснулся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он приказал всем своим сотрудникам уйти, в результате чего он остался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появился Мин Лучуань и открыл дверь в его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эту машину. У неё был поддельный номерной знак. Оригинальный автомобиль был украден и сдан в аренду неофициально.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нахмурился, услышав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выяснила местонахождение машины, но, поскольку она была арендована нелегально, они не смогли найти никакой информации о человеке, который её арендовал.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немного подумал, а затем внезапно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пошли в полицию вчера вечером, был бы шанс, что они смогли бы выследить этого человека до того, как он вернёт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Ся Вэньнаню Мин Лучуань просто сел на ближайший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было смысла обсуждать это. Прошлой ночью у Мин Лучуаня начался гон, и они оба отложили этот вопрос. Сегодня они возились в постели почти до полудня, и только после полудня Мин Лучуань отправился узнать информацию о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знаем его личности, но внешность арендатора известна,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альфа, — сказал Мин Лучуань. — Похоже, он не местный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Вэньнаня не было никаких зацепок.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продвигается твоя работа? — спросил его Мин Лучуань.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взял ручку в руку и осторожно прижал её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вдохновения нельзя торопить.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поел? — спросил Ся Вэньнань.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пойти домой? А я ещё немного побуду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пойти домой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через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составлю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 Вэньнань фыркнул 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хочешь составить мне компанию? Я не боюсь призраков или чего-то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слова сорвались с его губ, Ся Вэньнань не мог не выглянуть наружу; он не ожидал увидеть там каких-либо призраков, но после упоминания сверхъестественного, коридор снаружи показался ему немного пугающим.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как только он поднял голову, он заметил, что кто-то стоит возле стеклянной стены его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внутренне подпрыгнул от испуга, но в следующую секунду он ясно увидел, что человек, стоящий снаружи, был не кем иным, как Мин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проследил за взглядом Ся Вэньнаня и тоже увидел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поднялись на ноги и направились ко входу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открыл дверь, вышел и сказал Мин Циню: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последовал за Мин Лучуанем и молча посмотрел на Мин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услышал, что Вэньнань сегодня работает сверхурочно, поэтому зашёл посмотреть, как у него дела, — объяснил Мин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Вэньнань и Мин Лучуань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обо мне. Мне просто было скучно, поэтому я захотел зайти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лабораторию и направился к стене ароматов, где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Давненько я не чувствовал себя так, — сказал он, глядя на стену. — Нынешняя Мин Янь явно сильно изменилась, но мне кажется, что я все ещё вижу тени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Лучуань некоторое время наблюдал за ним, прежде чем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Цинь улыбнулся,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http://bllate.org/book/13302/1183213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