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Ся Вэньнань догнал Лу Хуайе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Хуайе остановился, и когда он повернулся к Ся Вэньнаню, выражение его лица было мрачным.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 с Мин Сычэнем? — спросил Ся Вэньнань, понизив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— сказал Лу Хуайе, покачав головой. — Вот почему я хотел бы отвезти его в больницу на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попытался вспомнить, каким был Мин Сычэнь, когда он впервые увидел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 действительно казался более бодрым — он даже однажды произнёс моё имя… Почему же его состояние ухудшилось?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расстался с Мин Сыянем?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Почти, — ответил Лу Хуайе.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готовились к свадьбе? Зачем вам расставаться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Хуайе сделал такое лицо, будто обсуждать это с Ся Вэньнанем было последним, чего он хотел. Он посмотрел в сторону двери, с этого угла он всё ещё мог различить фигуру Мин Сычэня в саду.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это потому, что я изменился, — сказал он Ся Вэньнаню некоторое время спустя. — Я больше не могу найти те чувства, которые я испытывал к Сыяню вначале.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ты. Это очень подло с твоей стороны, тебе не кажется? — подсознательно выпалил Ся Вэньнань.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Лу Хуайе стало очень уродливым.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Ся Вэньнань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Сыянь ведь не обидел тебя или что-то в этом роде,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тётя Чжан вышла из спальни Мин Сычэня. Когда она увидела, что Лу Хуайе здесь, она, казалось, тоже была немного удивлена, но поприветствовала его, прежде чем отправиться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Хуайе не стал больше смотреть на Мин Сычэня, а вместо этого поговорил с Ся Вэньнанем: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 ты помочь мне убедить дядю отвезти Сычэня к врачу?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согласился Ся Вэньнань.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Хуайе кивнул и ушёл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Вэньнань вернулся в столовую, он заметил, что Мин Цинь откусил только один кусочек сэндвича, прежде чем вернуть его на тарелку. До сих пор он ещё не закончил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собрался сесть, намереваясь дождаться, пока Мин Цинь закончит завтрак, но в ту секунду, когда его задница коснулась стула, Мин Цинь встал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утром отвезём Сычэня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не собираешься заканчивать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Цинь отряхнул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Аппетита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и Мин Цинь не отправились в компанию, когда приехал водитель Мин Лучуаня, вместо этого они помогли Мин Сычэню сесть в машину и приказали водителю отвезти их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какую больницу ехать? — спросил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Цинь и Мин Сычэнь сидели бок о бок на заднем сиденье машины. Хотя глаза последнего были открыты, он казался совершенно вялым, его голова склонилась в сторону и покоилась на плече Мин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водителя, Ся Вэньнань, сидевший на переднем пассажирском сиденье, посмотрел через плечо на Мин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Цинь обнял Мин Сычэня за плечи.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 больница, где его обычно обследуют, — сказал он, отводя взгляд от того места, где он 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того, чтобы пойти в ту, где лечусь я? — после некоторого раздумья сделал предложение Ся Вэньнань.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Цинь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дружу с одним из их врачей, — объяснил Ся Вэньнань.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высадил их у больницы. Он достал инвалидную коляску из багажника машины и поставил её, а затем вынес Мин Сычэня из машины.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позвонил Линь Шуцю и и договорилась об осмотре Мин Сычэня.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всё утро в больнице. Мин Сычэню были сделаны несколько анализов, но их результаты будут известны только через некоторое время, также были анализы, на которые требовалась предварительная запись, а это означало, что их пока нельзя было организовать в индивидуальном порядке.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Шуцю посоветовал оставить Мин Сычэня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текущее состояние не слишком хорошее, я рекомендую его госпитализировать для наблюдения, — сказал Линь Шуцю.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Мин Циня было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автомобильной аварии он прошёл длительный период лечения за границей, а когда он вернулся в страну, я также консультировался со специалистами. В то время ему сделали краниотомию по поводу черепно-мозговой травмы, и врачи сказали, что, хотя травма была серьёзной, его восстановление после операции будет не таким уж плохим. Последние два года он находился под наблюдением и проходил терапию… так что я думал, что со временем ему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Шуцю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дать вам немедленный ответ. В данный момент, похоже, необходимы более подробные результаты обследования, прежде чем можно будет сделать диагностическое заключение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в спешке подошла и позвала Линь Шуцю.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Шуцю извинился и ушёл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больничной палате остались только Мин Цинь и Ся Вэньнань. Мин Сычэнь немного устал и уснул, лежа на больничной койке.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подошёл к койке и наклонился, чтобы взглянуть на Мин Сычэня.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Мин Сычена было затруднено. Он выглядел намного худее, чем раньше, все его существо излучало хрупкость. Когда он перевернулся на бок, положение, в котором он находился, оказалось настолько утомительным для его тела, что Ся Вэньнань не смог устоять перед желанием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 Сычэнь лежал на боку спиной к Ся Вэньнаню, тот внезапно заметил татуировку на его затылке. Это был первый раз, когда Ся Вэньнань смог рассмотреть её так внимательно, и он не мог не протянуть палец и осторожно прикоснуться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также была рана на затылке, после того, как он попал в аварию, — объяснил Мин Цинь. — Сыянь отвёз его сделать татуировку, чтобы скрыть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убрал руку,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кожа немного неровная на ощупь.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 любопытством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у Сыяня такая же татуировка?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Сыянь сделал татуировку вместе с ним. Они выросли вместе, и Сыянь тоже был с Сычэнем, когда произошла авария. Тогда он был расстроен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ответил Ся Вэньнань.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Мин Лучуань и Мин Сыянь прибыли в больницу.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Сыяня появилось виноватое выражение лица, когда он увидел Мин Сычэня, лежащего на больничной койке: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ни разу не упомянул о каких-либо проблемах с результатами обследования Сычэня, когда я возил его на регулярные осмотры. Я также спрашивал об этом, потому что мне казалось, что состояние Сычэня только ухудшалось, но врач сказал мне, что это, скорее всего, связано с последствиями его черепно-мозговой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Цинь молча покачал головой и ничего не сказал.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нам сначала не пообедать? — предложил Мин Лучуань. — Я попрошу водителя привезти тётю Чжан, чтобы она могла сопровождать Сычэня.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Мин Цинь снова покачал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 Мин Цинь. — Я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Сычэнь был в таком состоянии уже больше дня или двух… — Ся Вэньнань замолчал, проглотив остаток предложения. Он хотел сказать, что Сычэнь так долго болел, но все же Мин Цинь волновал только его отношения с Инь Цзэцзином — он вообще никогда серьёзно не относился к здоровью Мин Сычэня, так зачем сейчас так утруждать себя тем, чтобы выглядеть встревоженным?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высказать всё это у него не хватило духу. Он рассудил, что Мин Сычэнь, в конце концов, отличается от Мин Лучуаня, поскольку является биологическим сыном Мин Циня, и тот наверняка всё ещё любит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независимо от того, какой это был сын, Мин Цинь был человеком, который, к сожалению, больше всего любил самого себя. Если он утверждал, что понятия не имел, как быть папой, когда Мин Лучуань оказался на его попечении и не мог быть эмоционально связан с ребёнком, то в этом отношении, когда у него появились Мин Сычэнь и Мин Сыянь, вместо того, чтобы показать им безусловная любовь и заботу, единственное, что он, наверное, давал, это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Мин Лучуаня Ся Вэньнань не питала любви к Мин Циню. Он также считал, что нынешняя забота этого человека о Мин Сычэне была не чем иным, как тем, что он искал отвлечения после того, как его отношения развалились.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останусь здесь с Сычэнем, — сказал Мин Сыянь Мин Циню. — Тебе следует пойти и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Цинь продолжал качать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и остальные оставались в больнице вместе с Мин Цинем, пока водитель не привёз тётю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Мин Цинь всё ещё не хотел уходить, поэтому всё, что мог сделать Мин Лучуань, — это договориться, чтобы кто-нибудь принёс ему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Лучуань, Ся Вэньнань и Мин Сыянь в конце концов вместе покинули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Сыянь казался немного отвлечённым, когда шёл один впереди. Мин Лучуань и Ся Вэньнань неторопливо следовали за ним, и Ся Вэньнань подсознательно схватил Мин Лучуаня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мельком увидел татуировку на затылке Мин Сыяня, которая, несмотря на то, что её слегка закрывали его волосы и воротник, несомненно, была идентична татуировке Мин Сычэня.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Сыянь остановился, обернулся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Дагэ, Вэньнань, вы возвращаетесь в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http://bllate.org/book/13302/1183218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