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услышал, что Мин Цинь больше не хочет есть, он не задумываясь,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 Мы можем вернуться и немного отдохнуть, прежде чем вновь приступим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Ся Вэньнань уступил свою комнату отдыха Мин Циню, сел в офисное кресло, откинувшись назад и подняв ноги на стол, и дремал,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полусне Ся Вэньнань смутно почувствовал, что кто-то наблюдает за ним, и когда он открыл глаза, он увидел Мин Циня, стоящего прямо перед ним и смотрящего на него, не мигая, с угрюмым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вздрогнул и непроизвольно пнул стол, в результате чего его кресло откатилось назад и ударилось об окно от пола до потолка. Как только он пришел в себя, Ся Вэньнань похлопал себя по груди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сложил руки на груди и глубоко вздохнул,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Вэньнань, скажи честно, я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озадаченно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после некоторых раздумий, за ним последовало: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Старый? В наши дни люди старше пятидесяти считаются людьми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это имел в виду, — сказал Мин Цинь. — Я хотел спросить, стар ли я как омега — я больше не привлекателен для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выпрямился на своём месте. Он провёл рукой по растрёпанным волосам, его лицо исказилось от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бета, тебе следует спрашивать у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ничего не сказал и отвёл взгляд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немного проснулся, он понял, как неприлично было продолжать сидеть, пока Мин Цинь стоял перед ним. Затем он встал, прислонился к краю стола и неуверенно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Мин Цинь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в столовой расстроили тебя?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Мин Цинь был ровным, когда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мысленно систематизировал свои слова,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болтал. Если ты хочешь найти свою настоящую любовь альфу, дерзай. Просто будь немного менее расчётливым.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 тебе, что хочу найти свою настоящую любовь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ещё думаешь об Инь Цзэцзине? — как только вопрос покинул рот Ся Вэньнаня, лицо Мин Циня сразу же стало уродливым, поэтому он быстро продолжил: — Я думаю, что он не заслуживает тебя. Тебе следует найти кого-нибудь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глубоко вздохнул, как будто сдерживая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тот, кто не может быть без альфы,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 последнее время ты выглядишь не слишком хорошо, — осторожно предположил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 в настоящее время всё ещё находится в больнице, и мы понятия не имеем, что с ним не так, — сказал Мин Цинь. — Как, по-твоему, я должен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сегодня не пошёл в больницу, чтобы составить компанию Сычэню? Кроме того, Сычэнь был в таком состоянии уже больше дня или двух… — Ся Вэньнань оборвал себя на этом, думая, что остальная часть его предложения может быть слишком тяжёлой, и он не был уверен, что уместно просто сказать это вслух. Но, глядя на Мин Циня, он не смог удержаться от желания выплеснуть некоторые из своих эмоций, поэтому продолжил: — Если бы никто не упрекал тебя в лицо, ты бы стал заботиться о том, выживет ли Сычэнь или умрёт, и не отвёл бы взгляд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 —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Вэньнань уже сказал то, что сказал, он просто перестал скрывать своё мнение и высказал его открыто: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 твой сын? Единственный человек, о ком ты заботишься, — это ты сам! Мы все знаем, что Мин Лучуань не твой биологический сын — несмотря на то, что он вырос подле тебя, ты не дал ему ни капли любви и заботы, но теперь ему на это просто наплевать. Но Сычэнь болен, у него что-то с головой — кроме тебя, его папы, на кого он может положиться? Ты действительно был его опорой? Если бы Лу Хуайе не ткнул тебя пальцем в нос и не отругал, ты бы вообще подумал, почему состояние Сычэня ухудшилось? Или ты считал свою работу выполненной, когда позволил Сыяню продолжать отвозить Сычэня на ежемесячные осмотры?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слегка опустил голову и пристально посмотрел на Ся Вэньнаня широко раскрытыми глазами, выражение его лица было несколько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 этот момент почувствовал себя бесстрашным, высоко поднял подбородок и высокомерно посмотрел на Мин Циня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угадать твои мысли. Мин Сычэнь стал умственно неполноценным в результате автомобильной аварии. Ты его кормил, давал ему приют, нанял няню, чтобы она заботилась о нем двадцать четыре часа в сутки, а это значит, что ты, как папа, уже сделал всё, что мог. В любом случае у тебя есть ещё два сына, и есть кто-то, кто унаследует твою Мин Янь. У тебя же остаётся бесконечное количество денег, которые можно потратить, и молодые альфа-парни. На данный момент, что ещё ты можешь сделать для своего сына беты,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такую длинную речь на одном дыхании, Ся Вэньнань остановился, протянул руку, взял чашку с рабочего стола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то, что ты сказал мне,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волнует? Что ты собираешься с этим делать? В худшем случае я больше не буду работать в Мин Янь, но есть множество компаний, которые плачут и умоляют меня присоединиться. Мин Лучуань и я также можем уйти и основать собственную компанию. Кто знает? Может быть, ты даже будешь плакать и умолять меня вернуться. Почему я должен бояться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слов сумел убедить даже самого Ся Вэньнаня, и он почувствовал себя практически неудержимым: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уважал тебя только потому, что ты папа Мин Лучуаня, но ты был ему папой? Исполнял ли ты когда-нибудь свои родительские обязанности? Я тебе говорю сейчас, просто так ты никому не понравишься. Ты из тех людей, которые отказываются отдавать своё сердце другим, поэтому никто не отдаст своё сердце и тебе. Думаешь, ты всегда останешься молодым и красивым? Когда ты состаришься, ты будешь таким же, как Сычэнь, и до конца твоих дней тебя будет сопровождать только 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не казался заметно эмоционально возбуждённым, выражение его лица было даже немного отрешённым, но его грудь вздымалась, а лицо приобрело болезненную бледность. Направив острый взгляд на Ся Вэньнаня ещё на несколько мгновений,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ему вслед, наблюдая, как тот открыл дверь кабинета и вышел. Стройная спина Мин Циня была прямой, и уходил тот уверенными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дверь кабинета оставалась открытой, Ся Вэньнань больше не мог видеть спину Мин Циня. Он мог только различить звук его неторопливых шагов, эхом разносившийся по коридору, и постепенно удалявшийся, а затем отдалённый шум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сел в широкое и удобное офисное кресло и сделал небольшой глоток из чашки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чувствовал удовлетворение, и это чувство заставило его откинуться на спинку кресла, скрестить одну ногу с другой и покачиваться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настроение сохранялось около минуты или двух, прежде чем беспокойство постепенно заполнило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взял чашку и сделал ещё несколько глотков воды, в его голове то и дело всплывали слова, которые он только что произнёс, и выражение лица Мин Циня, когда он уходил. В конце концов он поднялся на ноги и отправился в кабинет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ещё раннее, недавно закончился обеденный перерыв, и Мин Лучуань всё ещё дремал в своей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тихо открыл дверь и вошёл в комнату, удивившись, что не разбудил Мин Лучуаня. Он догадался, что мужчина, вероятно, устал от чрезмерных игрищ прошлой ночью, и когда эта мысль пронеслась у него в голове, Ся Вэньнань внезапно почувствовал себя немного самодовольным. Тихо подойдя к кровати, он снял обувь и заполз на кровать Мин Лучуаня, все ещё одетого в аккуратный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проснулся, как только кровать затряслась; его глаза распахнулись, а зрачки сузились, прежде чем он постепенно расслабился и протянул руку Ся Вэньнаню.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зарылся в его объятия и лёг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казалось, не совсем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он, поднося руку ко лбу и откидывая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зачем он пришёл сюда, 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ругал твоего папу, пока он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вспомнил свои слова и свернулся калачиком в лёгком смущении, уткнувшись половиной лица в одеяло Мин Лучуаня, пока не остались видны только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он неискренен по отношению к другим, поэтому никто не будет искренен по отношению к нему, и что свои последние годы он обязательно проведёт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слишком много?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Мин Лучуань. — Ты был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