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Юньлань сидел, скрестив ноги, на облачном ложе, его лоб и спина были мокры от холодного пота, несколько прядей черных волос прилипли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человека, стоявшего позади него, были прижаты к его спине. Огромный прилив духовной силы пронесся по его меридианам. Мощная база культивации подавляла его, так что он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стало течь чрезвычайно медленно, как текучая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все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которое сдерживало его движения, было снято, и тело Е Юньланя смягчилось. Он едва поддерживал свою фигуру на облачном ложе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отдыха он повернул голову, чтобы посмотреть на человека позади себя, и сказал хриплым голосом: - Я никогда не знал, что достойный Мастер Секты Небесной Секты, Верховный Бессмертный Дао, будет насильно исцелять нежелающих”.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его голос был холоден, - Мы никогда видели друг друга раньше, откуда такой страх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Царства Трансцендентности соприкасался с царством небесного закона и мог чувствовать чувства других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смертный назовет его имя, даже если оно находится за тысячи миль, культиватор Царства Трансцендентности сможет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изо всех сил старался успокоить свой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были опущены, зрачки медленно потемнели, и он ответил: - Достопочтенный Бессмертный, кажется, неправильно понял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Бессмертный и я никогда раньше не встречались. То, чего я боюсь, естественно, не является Бессмертным Достопочтенным.” - Е Юньлань сказал: - Я слышал, что Достопочтенный Бессмертный культивирует Бессердечное Дао. Как мы все знаем, те, кто культивирует Бессердечное Дао, видят мир, но не видят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боюсь, так это именно этого”, - равнодушно сказал Е Юньлань. - Небо и земля безжалостны, они различают только чистое и нечистое, но не хорошее или плохое, не черное и белое, часто заставляя страдать невинных. Это учит невиновного человека нести ответственность за преступление. Так как же человек может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Циюнь Цзюня было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слова этого человека, казалось, говорили о том, что он боится безжалостности мира, но на самом деле тайно насмехался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человек, который осмелился произнести при нем такие слова, был отправлен на реинкарнацию давным-давно.</w:t>
      </w:r>
    </w:p>
    <w:p w:rsidR="00BB20FC" w:rsidRPr="00357A74" w:rsidRDefault="00357A74" w:rsidP="00BB20FC">
      <w:pPr>
        <w:jc w:val="left"/>
        <w:rPr>
          <w:sz w:val="28"/>
          <w:lang w:val="en-US"/>
        </w:rPr>
      </w:pPr>
      <w:r w:rsidRPr="00357A74">
        <w:rPr>
          <w:sz w:val="28"/>
          <w:lang w:val="en-US"/>
        </w:rPr>
        <w:t>Как мастер меча, он никогда не был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посмотрел на бледное лицо юноши,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боялся его. Когда он только что исцелял его и прижимал руки к спине этого человека, он чувствовал, как его худая спина, мокрая от холодного пота, дрожит. Когда он снова посмотрел на него, даже его глазницы дрожали 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плакал, но родинка в уголке его глаза выглядела как тихая кровавая слеза. Он был…таким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попытался объяснить, что являлось редкостью для него: - Так называемые черное и белое, виновные и невиновные-это просто суждения мира, односторонние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небо и земля безжалостны, заключается в том, что путь небес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небес 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слушал, но не мог не скривить рот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улыбался, и эта улыбка была полна насмешки, но все равно была удивительно великолепна, как красная слива, раздавленная холодным ветром в белом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думает Достопочтенный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продолжать эту тему. Юноша отвел взгляд и повернулся к выходу: - Могу ли я осмелиться спросить Преподобного Бессмертного, как долго будет длиться мое здесь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дней“, - ответил Циюнь Цзюнь, - Божественная огненная сущность в твоем теле просочилась наружу. Требуется, чтобы моя духовная сила непрерывно проникала в твои меридианы в течение семи дней, прежде чем ее можно будет подавить. Затем каждые два месяца нужно повторять, чтобы убедиться, что травма не повторится. Поэтому мне нужно будет снова влить силу, чтобы укрепить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Бессмертный вам не нужно беспокоиться”, - безучастно сказал Е Юньлань, - Для ученика, чей путь развития был разрушен, стоит ли прилагать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Я сказал, что обязан этой карме. То, что я обещал,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безучастно ответил: - Оказывается, я всего лишь инструмент для Достопочтенного Бессмертного, чтобы получить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 брови, желая объяснить, но обнаружил, что Е Юньлань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использовал Е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что нужно Преподобному Бессмертному ". - Е Юньлань опустил глаза и выглядел усталым. - В течение этих семи дней я останусь здесь, чтобы исцелиться, как вы того 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Достопочтенный Бессмертный,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 мгновение замер, но в конце концов ничего не сказал. Перед уходом он произнес: - Ты не исцелился, так что отдыхай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фигура исчезла из поля зрения, Е Юньлань медленно разжал крепко сжатые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полны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купол дворца Юньтянь. Слова, оставленные другой стороной перед уходом, полностью изменились. Они прокрались в его сознание, как призрак, повторяясь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рана еще не зажила, так что отдохни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демонические мысли никуда не исчезли, так что подумай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Саморефлексия… Саморефлексия… Саморефлексия… Саморефлексия… Саморефлексия… Саморефлексия…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покачал головой, пошатываясь, поднялся с облачного ложа и вышел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ему в лицо. Он дрожал от холода, но чувствовал себя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потер свои болезненные виски и решил сначала немного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Юньтянь был огромен. Все сооружение было построено из белого нефрита, с резными колоннами и резьбой по нефриту. Здесь царила аура дома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было слишком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шел долго, но не мог разглядеть даже тени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шел по коридору, вымощенному нефритом, когда услышал, как его шаги эхом отдаются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эхо, которое он слышал, когда был заперт в башне Пагоды, и поднимался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попытался не думать об этих смутных и туманных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большая полоса ярких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остановился и увидел невдалеке цветущий персиковый лес. Большие участки ярко-красного цвета были разбросаны между белыми нефритовыми зданиями. Это было несовместимо с холодным и мертвым дворцом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поколебался, затем шагнул в персиковый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падающего снаружи снега, в персиковом лесу было тепло, как весной. Кто-то, должно быть, организовал формирование остановки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и цветы персика падали на него. Красавец закрыл глаза и вдохнул нежный аромат цветущих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лепесток мягко упал ему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похожим на то место, где он был раньше, возвращая ему некоторые воспоминания из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также спас Ронг Ран в таком же цветущем персиковом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молод, он был слеп и брошен своими родственниками. Поэтому он жил в горах и лесах, в долине, полной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шел по персиковому лесу, его что-то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чтобы потрогать, и почувствовал кровь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тяжело раненый человек,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спас человека и тщательно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