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заново целую жизнь, он не знал, сделают ли люди, стоящие за этими вещами, это снова, но он знал, что тайное царство действительно опасно. Из десяти культиваторов, скорее всего, выживет только один. Даже с Зарождающимся развитием сферы Души Шен Шу это может быть небезопасно.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там, он мог бы указать путь. По крайней мере, это помешало бы Шэнь Шу попасть в некоторые опасные ловушки, в результате чего у него не осталось бы никаких останков. Если бы на карту были поставлены жизнь и смерть, он использовал бы запрещенную технику, чтобы вернуться в царство отслеживания пустоты, пока он мог защитить жизнь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этом мире подобна приходящему ветру и дождю. Когда придет время, он обратится в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так много поводов для любви и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него не было так называемой отправной или конечной точки. Он был просто одинокой лодкой, блуждающей по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уйдет далеко, это были просто опавшие листья, возвращающиеся к своим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Секта, Пик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горы на неровной стене была скрытая пещера.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такой глубокой, что ее конец было трудно разглядеть из внешнего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пещеры донесся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смех напоминал смех и плач призраков. В нем был намек на безумие, шокировавший птиц, сидевших на деревьях.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очень глубокой, трудно было разглядеть ее. Одежда Ронг Рана была разбросана по скалистой выпуклости, а в руке он держал окровавленный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лезвия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два года назад, его лицо было гораздо более изможденным. Даже седые волосы выросли у него на голове, в глазах был горящий, безумный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огромная территория, заполненная трупами червей и липким гнилостным запахом.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коленями были аккуратно помещены два кроваво-красных, похожих на цикад, червяка Гу. Один из них был немного больше, другой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пять лет, любовное гу... наконец-то он был усовершенствован…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лихорадочно уставился на двух червей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долгих лет, вложив несметные сокровища, питая их кровью своего сердца и страдая от боли, наконец, в соответствии с формулой, данной его отцом, он усовершенствовал эту пару, которая может полностью изменить чувства человека. Они позволят человеку полностью влюбиться в человека, который даст это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того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с верхней части тела, и лезвие вспороло его бледную грудь. Он дюйм за дюймом вдавливал большого червя Гу в рану от ножа в своем сердце. Его глаза были то сосредоточенными, то расслабленными. На его губах появилась странная улыбка, когда хриплый голос произнес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ВангЮнь, дворец Юньтянь.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стоял в персиковом лесу с закрытыми глазами, как безмолвная каменная скульптура.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цвет цветов персика был несовместим с его белоснежной внешностью.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цветы персика покрыли его белоснежную одежду, коснувшись тонкой руки, держащей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рукояти спокойно висел черный нефрит, простые темные ножны с выгравированным красивым цветком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открыл глаза. В его остекленевших глазах отражалось ясное голубое небо и цветы персика.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он продолжал практиковать бессердечное дао. Его дао становилось все более и более совершенным. Призрак в его сознании, преобразованный демонами, постепенно исчезал.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пришло время решить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Тайцин Дуэр медленно обнажился, и корпус меча отразил его длинные ресницы цвета инея и холодные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взмахнул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Цветки персика падали, как ливень, а ци меча расщепляла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Вторглись ветер и снег, заполнив небо. Снежинки упала на одежду и волосы Циюнь Цзюня, впитав единственный яркий цвет в изначально холодной и безжалостной белизне дворца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сердца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 дао продвинулся еще на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через сто лет он сможет прикоснуться к ступеням отслеживания пустоты.  - равнодушно подумал он, но внезапно в его сознании промелькнуло чье-то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казалось оторванным от мирского мира, в то время как дух неба и земли, казалось, был влит в этого юношу, с маленькой красной родинкой на кончике его глаза, похожей на кровь 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культивировал бессердечное дао, ему было трудно игнорировать эту волнующую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меч Тайцин Дуэр в ножны, затем повернулся и вышел из этого льда и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и войдя во дворец, он увидел ожидающего там человека. Это была белая одежда и черные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Циюнь Цзюня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услышал звук, он повернул голову, открыв элегантное и красивое лицо. Когда молодой человек смотрел на него, выражение его лица было мягким и уважительным.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 Ран приветствует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нахмурился и тихо сказал: -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ученика есть просьба, - тихо произнес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Циюнь Цзюнь: -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 Ученик, услышал новость о том, что Тайное Царство Преисподней вот-вот откроется. Тайное Царство было покинуто Великим Императором Преисподней в том году. Есть большая вероятность, что его останки будут там. Все различные секты готовятся исследовать тайное царство; наши ученики Небесной Секты не являются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Хе Ланце, который наиболее квалифицирован для руководства этим тайным царством, внезапно ушел в уединение несколько дней назад. У оставшихся учеников, способных возглавить это тайное царство, недостаточно сил, и было бы трудно удержать толпу. Если они поведут туда людей, сердца людей могу стать жадными, и это пагубно отразится на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остановился, поклонившись в знак 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Ученик хочет попросить мастера распространить указ и позволить ученику возглавить это путешествие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