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вытащил ключ и попытался открыть им потайную дверь. Ключ и замочная скважина подошли идеально, и после легкого поворота дверь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"Скрип…….."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медленно открылась, толстый слой пыли упал и рассеялся вокруг. Ченг Чжи Чу несколько раз кашлянул, а затем использовал свой фонарик, чтобы осветить интерьер. В одно мгновение его зрачки сузились, и он издал панический крик. Уронив фонарик на землю, он упал на землю,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Высохший труп выпал изнутри и приземлился рядом с ногами Ченг Чжи Чу. Его рука даже коснулась его ноги, заставив его снова закричать и отползти назад. Рен Сюэ и остальные были удивлены его внезапным криком. Когда они в ужасе обернулись, то тоже увидели на земле высохший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 - Не бойся."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наклонился и поддержал Ченг Чжи Чу. Он ласково похлопал его по спине и сказал: "это не призрак. Это всего лишь труп."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"П-правда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робко посмотрел вниз и смог вздохнуть с облегчением, когда увидел, что тот не двигается. Он вытер холодный пот и сказал: "Когда это выпало, я совсем не был готов к этому. Напугал меня……."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тебя хватает наглости так говорить? Самое страшное здесь-это ты. Твой крик был еще более страшным, чем этот труп!- Ван Цзяньмин в гневе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замолчал. Действительно, он слишком остро отреагировал раньше. Под насмешками своего товарища по команде он мог только промолчать. Бай И посмотрел на Ван Цзяньмина, а затем нежно похлопал Ченг Чжи Чу по плечу. Он наклонился и начал осматривать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держал руку мертвеца, и выражение его лица оставалось спокойным, как будто он просто держал кусок дерева. Затем осмотрел высохшую руку, и перевернул труп, прежде чем сказать: "это, вероятно, Мистер Чарли, муж миссис Мэй Цзе и первый мужчина-владелец этого особняка."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знаешь?- С удивлением спросил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ногти сильно повреждены, так что он, должно быть, поцарапал их о что-то твердое. Судя по письму, на стенах подвала было много царапин. Вероятно, это было что-то, оставленное им самим. Там также упоминалось, что мистер Чарли, вероятно, умер в подвале."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некоторое время молча смотрел на труп: "причина его смерти немного странная..........он умер от голода."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уже весь высох, но ты можешь сказать, что он умер от голода?- Подозрительно спросил Ван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есть кое-какие навыки в этой области.- Бай И объяснил просто. - Возможно, госпожа Мэй Цзе заперла своего мужа в подвале и приказала остальным не давать ему еды. Чарли был голоден до такой степени, что чуть не сошел с ума, поэтому царапал стены, но миссис Мэй Цзе не испытывала к нему никакого сочувствия. В конце концов он умер от голода."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-Если это правда, то это слишком жестоко. Она фактически уморила голодом своего собственного мужа. Что же это за ненависть такая?"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Ченг Чжи Чу отразилось недоверие. Ему было трудно представить себе жену, которая так жестоко поступила бы с собственным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-После того как ее собственный муж умер от голода, она даже спрятала его тело за картиной маслом и продолжала жить в главной спальне, как ни в чем не бывало. Для нее, чтобы сделать что-то подобное, возможно, миссис Мэй Цзе не является психически нормальной."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слабо улыбнулся. Рука, осматривавшая труп, вдруг замерла, а потом вытащила из-под рубашки мертвеца блокнот. Он сказал: "здесь что-то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блокнот был спрятан вместе с трупом. Ченг Чжи Чу неохотно принял блокнот, но, видя, что Бай И ничего не говорит, осматривая труп, он не чувствовал себя достаточно разборчивым, чтобы быть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блокнот в руке и смотрел на обложку. Затем он показал недоверчивое выражение лица: "госпожа Мэй Цзе действительно ненормальна ... это ее дневник. Она действительно спрятала свой дневник вместе с телом мужа."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дневник, Лу Вэньцзин и Рен Сюэ взяли найденные ключи и подошли к нему. Лу Вэньцзин нашла бумагу, похожую на отчет, а Рен Сюэ принесла шкатулку с драгоценностями. Поскольку дневник был довольно толстым, они начали с изучения двух других предметов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