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Ченг Чжи Чу закончил читать сообщение и, хотя он понимал, что проклятые предметы опасны, и он не похож на Зимнюю Ветку, поэтому не будет ходить вокруг, собирая проклятые предметы, он недооценил, насколько это может быть опасно. Просто в таком низкоуровневом уровне, как этот, он может фактически тихо убить игрока и взять под контроль его мертвое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если это проклятый предмет, то почему система не сказала нам об этом? Они должны были предупредить нас........"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Вэньцзин крепко вцепилась в свой лом и, дрожа, смотрела на обезглавленное тело. Она была напугана до такой степени, что ее глаза наполнились слезами, а ноги подкосились. Даже ее слова были немного бессвязными.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могу исключить ни одной возможности."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Тихо сказал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нас предупредили, об этом, но сам проклятый предмет накрыл нас завесой и изменил наше восприятие."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Ченг Чжи Чу почувствовал, как волосы у него встали дыбом. Но еще хуже было то, что в этот момент неподалеку от того места, где стояло обезглавленное тело, послышался слабый стон. Ван Цзяньмин постепенно очнулся от сна и открыл глаза. Сквозь все еще затуманенное зрение он различил знакомую фигуру, напоминающую его мертвую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Сюэ....... Это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Цзяньмин возбужденно протянул руки, и из его глаз потекли теплые слезы. Даже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слезы смыли туманность в его глазах, позволив ему увидеть ее истинную форму, и он немедленно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застоявшимся. Небольшое количество крови все еще лилось из шеи тела, и она, по-видимому, услышало голос Ван Цзяньмина, когда повернулась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Цзяньмин не знал, как реагировать; шок, страх, печаль и удивление смешались воедино. Его лицо исказилось, когда он ошеломленно посмотрел на тело. Из его горла послышался глухой писк, и голубые вены выступили наружу, но он по-прежнему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повернулось назад, как будто не узнав его, и просто повернулось лицом к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Ченг Чжи Чу расширились, и на его лице появилось легкое удивление. Слегка приоткрыв рот, он отступил на несколько шагов и вдруг почувствовал, что карман его рубашки слегка опустился, как будто в него что-то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Ченг Чжи Чу было плохое предчувствие. Затаив дыхание, он дрожащими руками полез в карман и, как и предполагал, нащупал холодный, гладкий и твердый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услышал тихий смешок, который был одновременно жутким и холодным, исходящий рядом с его ушами. Он также почувствовал, как что-то холодное медленно коснулось его шеи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Ченг Чжи Чу почувствовал, как все волоски на его теле встали дыбом. Даже не подумав, он выбросил предмет из кармана, и в небе вспыхнул светящийся зеленый предмет. Как и следовало ожидать, это было то самое проклятое изумрудное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ожерелье упало на землю, но ничуть не разбилось. Гладкая поверхность продолжала излучать тусклый зеленый свет, что делало ее особенно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"Аааа———-"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Вэньцзин, стоявшая в стороне, вдруг закричала и отчаянно замахала ломом, который держала в руках. Лом прошел сквозь пару ног, появившихся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бледных ног болталась в воздухе. Когда остальная часть тела медленно открылась, они увидели верхнюю часть тела того же бледного цвета и веревку, подвешенную за шею к потолку. Все черты лица призрака были искажены.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тело билось, из его горла раздавался хриплый голос. Он царапнул веревку и с глухим стуком упал на землю. Его четыре конечности дергались, но так как он больше не мог стоять, то мог только медленно ползти по полу. Он издавал странные звуки, медленно приближаясь к Лу Вэньцзину.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третий владелец особняка, которого повесили!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Ченг Чжи Чу мелькнула приколотая к двери газетная статья. Его лицо тут же побледнело, но прежде чем он успел отреагировать, пол внезапно треснул, и несколько пар костлявых рук, покрытых гниющей плотью, потянулись к нему. Затем последовали гниющие головы и тела. С их тел все еще свисали обрывки голубой одежды. При внимательном рассмотрении можно было сказать, что это была униформа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