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Подталкиваемый Бай И, Ченг Чжи Чу спотыкался, пытаясь не отставать от него. Вместе с Лу Вэньцзин они втроем пробежали по коридору на втором этаже и через несколько комнат, прежде чем, наконец, смогли оторваться от преследовавших их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они вбежали в спальню, и последняя из белых теней наконец исчезла. Бай И осторожно закрыл дверь и встал за ней, прислушиваясь к любым звукам, прежде чем повернуться к Ченг Чжи Чу и Лу Вэньцзину и сказать тихим голосом: "Теперь мы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использовал все свои оставшиеся физические силы, и он почувствовал, что его ноги стали мягкими. Больше не заботясь о том, чистый ли пол или нет, он лег на него и стал хватать ртом воздух. Он чувствовал, что вот-вот умрет от изнеможения, и пробежал так далеко только потому, что хотел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Лу Вэньцзина также было покрыто потом. Она точно так же сидела на полу, хватая ртом воздух, и через мгновение уже кусала себя за губу и сказала очень неловко:"......Ван Цзяньмин еще не догнал нас. Интересно, как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и Ченг Чжи Чу ничего не сказали. После того как Лу Вэньцзин закончила говорить, она также замолчала. Если кто-то должен был расстаться с группа и быть в одиночестве в таком месте, как это, и если у них не было никаких особенно эффективны спасательные средства, весьма вероятно, что они встретят плохой конец. Раньше было просто слишком много призраков, и... им было трудно даже защитить себя. Если бы они решили спасти Ван Цзяньмина, вполне вероятно, что все в конечном итоге потеряют свои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не слышали его крика, так что все еще надеялись, что с ним все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эти призраки... вероятно, были привлечены ожерельем."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 Чжи Чу вспомнил странное изумрудное ожерелье. Еще чувствуя себя жутко, он не мог не вздрогнуть: "возможно, у него есть свое собственное сознание. Оно обладает способностью исчезать и появляться само по себе и даже в сама упала в мой карман. Я очень волнуюсь. А что если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сказал остальную часть этого предложения, но значение его слов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оно продолжало следовать за ними и вдруг ... появилось на них в любой момент времени, что они должны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 нужно найти способ уничтожить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задумался на мгновение, а затем сказал: "источником силы для проклятых предметов обычно являются обида или страх. Может быть, нам нужно выяснить, что является источником его силы. Это означало бы, что нам нужно выяснить, у кого еще остались затяжные обиды или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думаю, что есть три подозреваемых.- Ченг Чжи Чу наконец-то нашел в себе достаточно сил, чтобы сесть. Он стряхнул грязь со своей рубашки и сказал: "подонок Чарли, госпожа Мэри......"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Мэй Цзе?- Спросила Лу Вэньцзин.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думаю, что это она.- Ченг Чжи Чу покачал головой. - Потому что на ожерелье была выгравирована фраза: "нашего будущего ребенка будут..." звать Джошуа'. Когда Рен Сюэ была под контролем ожерелье, она вместо этого неоднократно спрашивали, является ли "Джошуа" хорошим именем. Если это была госпожа Мэй Цзе, то ей определенно, было бы все равно, как зовут ребенка. Единственные люди, которые могут задать этот вопрос, это Чарли, Мэри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Джошуа.- Спокойно сказал Бай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Ченг-Чжи-Чу закрыл лицо руками. Он мысленно вернулся в момент когда услышал хихиканье, рядом с собой, и вошел в соприкосновение с тем, кто был рядом. Он звучал так, словно принадлежал мужчине. Если вредоносный источник этого ожерелье-босс этого уровня, тогда, вероятно, не Мэри. Что же касается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же,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мы должны искать скрытый проход на втором этаже и войти в подвал, чтобы посмотреть, какие подсказки мы можем найти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 посмотрел на Ченг Чжи Чу и Лу Вэньцзин, когда произнес это, те оба также согласились. После небольшого перерыва и подтверждения того, что снаружи не было никакого движения, то вышли из комнаты и включили фонарики чтобы осветить коридор на втором этаже. Они тщательно осмотрели все включая полы и стены, что выглядело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Особняк имел очень сложный план этажа и коридор повернутый и скрученный, как извилистый лабиринт, но, к счастью, Лу Вэньцзин имела навыки интерпретировать топографию так, чтобы она хотя бы гарантировала, что они не заблудятся.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дополнение к использованию их невооруженным глазом для изучения коридора, Ченг Чжи Чу также активировал его способность "подсказку " каждые десять минут, чтобы дважды проверить, есть ли скрытая дверь вдоль коридора, через который они только что прошли. Но после нескольких попыток все оказалось безрезультатно. Вместо этого они несколько раз сталкивались с блуждающими призраками. Хотя большинство из них просто слонялись вокруг в одиночестве, они не хотели создавать слишком много беспорядка, так что трое могли только прятаться от них, а не устранять.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http://bllate.org/book/13317/1184545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