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посмотрел на большой аквариум, стоящий на краю гостиной. Вода внутри уже была выкачана, и рыб не было, виднелся только миниатюрный пейзаж. Они были покрыты чем-то неизвестным, что заставляло того излучать бледно-голубой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 брови и не мог не заметить, что это немного пугает, поэтому отвернулся и, используя синий свет из аквариума, оглядел остальную часть комнаты. Наконец его взгляд остановился на большой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 ничего не было, и с нее свисало множество картин. Однако, судя по всему, они не были нарисованы Чжоу Ло Чэнем. Даже такой человек, как Ченг Чжи Чу, мог бы сказать, что работа кистью была в основном любительской.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Их нарисовал не учитель Чжоу. Они были сделаны нами, студентами."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смотрит на эти картины, Бай Си Син улыбнулся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подбодрить нас, он просил каждого из нас выбрать лучшую картину и демонстрировал ее нам. Видишь вон ту?- Он указал на акварельную картину в центре. – Его нарисовал 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посмотрел в указанном направлении. Это был портрет, и на нем был изображен красивый юноша-подросток.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Син сказал, что он был одним из студентов, которые учились у Чжоу Ло Чэна дольше всех, поэтому его картины, естественно, были лучшими из представленных здесь. Она была яркой и нежной, и красивый юноша с темными волосами и бледным лицом смотрел прямо перед собой. Одетый в белую рубашку, он выглядел холодным и безразличным, но родинка в форме слезы в уголке правого глаза придавала тому немного кокетливый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нарисовал Бай 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этого мальчика, Ченг Чжи Чу нашел его очень знакомым. Когда он заметил родинку, то не смог удержаться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-Да, это мой кузен. Бай Си Син рассмеялся. -В то время я плохо рисовал людей. Чтобы попрактиковаться, я попросил кузена стать моей моделью, но не ожидал, что моя работа станет лучшей."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 время было действительно нелегко просить его об одолжении ... ты уже встречался с ним раньше, так что должен знать, насколько труден его темперамент. Если он хочет, чтобы другие сделали что-то, другие не могут отказать, но, если ты хочешь, чтобы он сделал что-то для тебя, это труднее, чем попасть на небеса."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 еще из-за этого у моего кузена не было друзей. – тот пожал плечами, говоря это. – Он относился холодно даже к людям дома. И слишком замкнут. Несмотря на то, что мои отношения с ним немного ближе, чем с другими, все это было достигнуто благодаря моей тяжелой работе."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холоден, замкнут и с ним трудно иметь дело............? Эти слова действительно использовались для его описания?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нежную улыбку Бай И, Ченг Чжи Чу на мгновение растерялся. И даже почти подумал, что человек, о котором он говорил с Бай Си Син, не был одним и тем же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предыдущих миссиях Бай И действительно мало общался с другими людьми, кроме него. Но его нельзя считать замкнутым..............Возможно, после взросления его личность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Старший, мне немного любопытно. Какую картину здесь нарисовал Бай И?- Спросил 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картины здесь нет. Он так хорошо рисовал, что учителю его картина очень понравилась, и тот повесил ее в спальне на втором этаже."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Син сказал: "мой двоюродный брат очень талантлив и был учеником, которым учитель очень гордился. Другие дети, как мы, не могли с ним сравниться."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что помешал вам обоим." Сяо Лю, который стоял в стороне, действуя как часть фона, извинился. -Почему бы вам двоим не продолжить разговор? Сначала я зайду и посмотрю, как идут дела."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что задержал вас.- Бай Си Син сделал жест "вперед". - Пошли отсюда."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"Окей."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кивнул. Все трое последовали за источником звука и вошли в спальню на первом этаже, чтобы увидеть, как Джи Юнь Сяо держит записку и читает ее содержание, в то время как оператор снимал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здесь, ребята?"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троих, оператор очень удивился. Он мягко произнес несколько слов. Джи Юнь Сяо тоже услышал их и поднял голову. Когда он увидел Ченг Чжи Чу, выражение его лица было одновременно удивленным 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 сказал, что сигнал плохой и я также не слышал вашего голоса, поэтому мы пришли проверить."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жестом попросил оператора прервать съемку: "я также ничего не слышал снаружи, поэтому не знал, что происходит внутри."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Но директор говорит с нами прямо сейчас. Ты можешь подойти и послушать."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снял наушники, настроил звук на максимум и передал его Сяо Лю. Люди в комнате могли слышать голос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был очень смущен. Он тоже надел наушники, но по-прежнему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-Когда вы снимаете, вы должны ... СССС——–"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из наушников раздался резкий звук, и голос режиссера становился все более странным. Вслед за шумом он превратился в детский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"Ву, вувувувуву................"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раздались очень внезапно, и было особенно неприятно слышать их в этой темной и жуткой обстановке. Все присутствующие были удивлены. Сяо Лю показал очень смущенное выражение лица и сказал: "директор подготовил что-то подобное?"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Ченг Чжи Чу случайно взглянул на картину на стене. На картине был изображен ребенок, спящий, прислонившись к дереву. Он ясно помнил, что когда он вошел, глаза ребенка были закрыты, но в какой-то момент глаза ребенка открылись и тот спокойно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