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смущения и беспокойства Ченг Чжи Чу выкрикнул эти слова медведю и Ян Цянь фану, не подумав. Но когда пришел в себя и увидел, что медведь и остальные трое смотрят на него, его лицо внезапно стало красным, как свекла, и он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не должен ссориться с детьми и плюшевыми мишками, содержание их спора было слишком смешным. Что за мама и тетя ... черт, они вообще понимают,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смог сдержаться и попытался запугать их обоих. Только жаль, что он также приплел невинного Бай И............ что касается ГУ Чжэня, то кого волнует, что думает этот парень. Если бы тот, наоборот, ненавидел его за то, что только что сказал, он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закончил говорить, все присутствующие замолчали. На лице медведя появилось виноватое выражение, и тот тихо вскарабкался по его ноге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 Фан тоже опустил шапку. Слегка наклонив голову, он больше ничего не сказал. Казалось, юноша понял, как это по-детски препираться с плюшевым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атмосфера стала застойной. К счастью, знакомство с этой игрой наконец началось. Ченг Чжи Чу тихо вздохнул с облегчением. Он не мог не вспомнить, что то же самое произошло в прошлый раз с Джи Юнь Сяо. Этот функция введения действительно имеет хорошее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ваша группа будет присутствовать на специальном воссоединении.】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Ян Цянь Фана, который является ребенком, приведенным на вечеринку, остальные трое из вас являются выпускниками средней школы Чэннань и провели здесь три года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школу собираются перенести на новое место, а это старое здание скоро снесут. Чтобы найти воспоминания из прошлого, вы вчетвером и пятеро других учеников согласились войти в старое здание школы ночью. Сейчас они ждут вас у школьного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выслушав предисловие, слегка нахмурил брови. Он понимал, что как только игра достигает уровня сложности "Эксперт", идентичность игроков и настройка миссии будут более детализированы. Помимо игроков, там также будут персонажи, созданные специально для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персонажи могут быть просто несущественными фоновыми персонажами, или они могут нести очень важные подсказки. Однако, без исключения, появление этих людей значительно увеличило бы сложность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прочитал жалобы, оставленные игроками на форуме. Некоторые NPC, казалось, не имели мозгов и делали чрезвычайно нелепый выбор, который привел бы их к смерти. Что касается других, то вам не разрешалось демонстрировать перед ними какое-либо ненормальное поведение. Это будет включать использование оружия или проклятых предметов. Были также NPC, которых нужно было защищать и поддерживать в живых,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как только появится такой персонаж, все становится очень громоздким. Они все еще не знали, с каким типом персонажа им предстоит столкнуться, так что, похоже, система все еще должна была рассказать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вас четверых ГУ Чжэнь и Бай И-лучшие друзья. Оба происходят из хорошей семьи и принадлежат к одному классу. ГУ Чжэнь-председатель школьного совета, а Бай И-лучший ученик в классе. Оба являются гордостью школы и неприкасаемыми звездами в глазах других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"лучшие друзья", глаза ГУ Чжэня слегка потускнели, а Бай И усмехнулся. Однако внимание Ченг Чжи Чу было сосредоточено на личности ГУ Чжэня. Уголок его рта слегка дернулся: куда бы этот парень ни пошел, он, похоже, всегда остается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автомобильная авария три месяца назад привела к тому, что Бай И потерял большую часть своей памяти, и у него не было воспоминаний о многих вещах, которые произошли в прошлом. Он даже не мог узнать своих друзей и родных. И лишь болезненно зависел от своего младшего Ченг Чжи Чу ( п.п : имеется в виду что они типо из одной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 не только старший и младший, а также пара любовников, которые были вместе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поднял глаза и не смог удержаться, чтобы не посмотреть на Бай И. В этот момент Бай И тоже случайно посмотрел на него. Из-за ранее темного и холодного выражения лица, показался мягкий взгляд, и тот улыбнулся ему, как будто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И не был против этого и даже улыбался, Ченг Чжи Чу, который сначала был возмущен игрой, мог только спокойно принять это и смущенно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они с Бай И уже целовались. Он уже оцепенел от всего этого. До тех пор, пока Бай И не возненавидит его...............Хотя, кажется,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 замешательстве почесал затылок. Ян Цянь Фан, стоявший рядом с ним, услышав систему слегка расширил глаза. Он сказал тихим и удивленным голосом :" эта игра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может умереть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сердце сжалось от страха, и осторожно посмотрел на ГУ Чжэня. Конечно же, у ГУ Чжэня было мрачное выражение лица, а его губы были плотно сжаты. Хотя он не выказывал никаких явных признаков гнева, мальчик, который очень хорошо знал того, знал, что его дядя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