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монета используется, Челман не может свободно появляться, поэтому мог только оставаться внутри монеты и отвечать на вопросы Ченг Чжи Чу. В отличие от его нежного детского голоса, голос, исходивший от монеты, был холодным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бесполезно искать место, которое напрямую соотносится с расположением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весь этот район теперь его дом, голова, которую вы ищете, не обязательно находится под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потрясен. Он не смог полностью уловить смысл слов Челмана, когда услышал, что тот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еще был рядом с ним, он уже тогда вложил большую сумму денег, чтобы купить все дома вокруг, и построил эту подземную инфраструктуру. Я не ожидал, что через три или четыре года ему удастся расширить эту область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та улица, с которой мы пришли, тоже была куплена им. До тех пор, пока он платит за нее, и она связана с его домом, все это входит в категорию "резиденция".]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которые он украл, также будут похоронены в этом месте, чтобы их не выкопали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возможность купить все дома в этом месте ... сколько бы это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глубоко вздохнул. Теперь он понял, почему магазины были пусты. Вероятно, потому, что мистер Му купил их все и установил внутри несколько ловушек. Может быть, там все еще были трупы, прячущиеся внутри и мешающие другим произвольно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бросить меня снова, чтобы определить направление, в котором мы должны идти.- Сказала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кивнул, но не сразу загадал желание. Он хотел сначала вылезти обратно и найти жениха, чтобы они могли найти головы вместе. Он не знал, какие ловушки могут поджидать их и когда "Зимняя Ветка" вдруг появится снова, поэтому ему было очень опасно продолжать путь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юноша посмотрел вверх на проход, из которого упал. Он был около трех метров высотой, и вокруг не было никаких лестниц, чтобы использовать их. Взобраться на него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без колебаний использовал монету пожелав благополучно воссоединиться с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выпало лицо клоуна. Ченг Чжи Чу почувствовал облегчение. Он несколько раз пытался крикнуть через отверстие люка, чтобы привлечь внимание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метод оказался не очень удачным. Хотя его голос восстановился после исчезновения "Зимней Ветки", подземное пространство было слишком большим, поэтому в процессе его голос был рассеян. Кроме того, на улице было очень шумно. Он подождал некоторое время и не получил ответа от жениха. Похоже, что мужчина, скорее всего,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должен попробовать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перевел взгляд на мебель и разные предметы, расставленные вдоль стены. Он намеревался сложить мебель так, чтобы можно было пролезть в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 хорошо рассмотрел и нашел стол, который показался ему довольно подходящим. Затем поднял фонарь и подошел ближе. Как раз в тот момент, когда он собирался толкнуть стол, его глаза случайно упали в сторону, и он увидел разбитое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фонарика она отражала тусклый свет. В зеркале, покрытом трещинами, похожими на паутину, отражалось изображение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себя в свадебном платье через зеркало, особенно там, где платье было разорвано, чтобы показать большую часть его бедер, глаза Ченг Чжи Чу слегка дернулись. Ему вдруг стало ужасно стыдно. Когда юноша уже собирался отвести глаза от зеркала, то вдруг заметил, что отражение в зеркале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рябь на воде, изображение стало расплывчатым и неясным. Затем все снова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Ченг Чжи Чу почувствовал, как его волосы встали дыбом. Ведь отражение в зеркале в данный момент слегка ухмылялось, но сам он определенно не улыбался. Их позы также были совершенно разными, и " он "медленно протягивал к нему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сделал несколько шагов назад. Выражение его лица изменилось. В то же самое время он услышал запоздалый голос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тебе выпала сторона дьявола, поэтому ты что-то должен был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решить, что ты потеряешь, но теперь мне кажется, что это так..........ты потерял свою собственную удачу и вернулись в свое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такая афера?!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чуть не выплюнул крови. Ему сразу же захотелось снова бросить монету, но рука двигалась быстрее. Она прошла сквозь зеркало и крепко вцепилась в руку Ченг Чжи Чу. Затем полностью втянула его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зеркало, Ченг Чжи Чу почувствовал себя так, словно прошел сквозь стену холодной воды и был окружен жалящим холодом. Пройдя через это, юноша обнаружил, что падает в теплые объятия. Пара сильных, крепких рук обвилась вокруг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мужской голос был слышен над его головой, когда он успокаивал молодого человека в своих объятиях с намеком на улыбку в голосе. Мужчина мягко похлопал его и позволил опереться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сразу же понял, кому принадлежит этот голос. У него был ошеломленный вид, когда он тупо поднял голову и увидел знакомое красивое лицо мужчины. У того была родинка в виде слезы рядом с правым глазом, которая делала его одновременно нежным и очаровательным, а также бледные приподнятые губы и яркие глаза. Мужчина заметил его пристальный взгляд и продолжил касаться щек юноша, а затем нежно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Бай И.......Но почему он здесь оказался? Также-также, Бай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