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этой атаки корабль сильно трясло. Некоторые из пассажиров были брошены в море и погружены в бурные волны, принесенные морским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продолжали дико все ломать, и на корпусе корабля образовалась большая трещина. Щупальца, которые были обернуты вокруг корабля, продолжали сжиматься, заставляя корабль издавать громкие скрипы. Когда мощность достигла своего пика, весь корабль раскололся на части. Все, включая Ченг Чжи Чу, упали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“ббуууххх———-”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Ченг Чжи Чу погрузилось в холодную темную воду. К счастью, он только что выпил лекарство и не чувствовал ни удушья, ни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очень напуган. После того как щупальца уничтожили корабль, они значительно уменьшились и стали тонкими и длинными. Но продолжали гибко двигаться по воде в поисках людей, упавших в море, чтобы удержать их, утопить и затем утащить в темноту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отчаянно избегал этих щупалец. Возможно, именно из-за того, что ему повезло, щупальца проскользнули мимо него и не смогли найти. Несмотря на это, он чувствовал, что больше не может держаться. Если русал не придет и не спасет его сейчас, он наверняка будет убит этими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море не было и тени русалки. Ченг Чжи Чу отчаянно хотел уплыть подальше от зоны атаки морского чудовища, но диапазон этих щупалец был слишком широк. Он просто не мог сбежать. В конце концов его лодыжка была поймана, и сильная сила насильно потащила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что его сердце чуть не остановилось. Система тоже издала крик. Затем она быстро успокоилась и успокоила его: "Все в порядке. Не бойся. Я освободил твои ограничители, так что, если что-то не так, ты можешь убежать в любое время. Я определенно не позволю тебе пострадать!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поднимать мои флаги смерти! Ченг Чжи Чу был так напуган, что его лицо побледнело. Сколько раз ты говорил, что что-то “определенно не произойдет”? Разве я не могу просто сбежать сейчас, телепортировавшись?!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подожди еще немного. Внимательно посмотри. Это морское чудовище, похоже, вовсе не собирается тебя убивать.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Ченг Чжи Чу немного оправился от своего панического состояния. Он подтвердил, что морское чудовище на самом деле не хотело его убивать и не тащило вниз, в глубины моря. Вместо этого оно вытащило его из воды и, казалось, хотело помочь ему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Только не говорите мне, что эти щупальца имеют какое-то отношение к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внезапно появилось дурное предчувствие. Его долго тянули за собой щупальца в воде. В красном свете он смутно различил вдалеке темный риф. Кроме того, на нем сидела человеческая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морского чудовища постепенно замедлилась, и оно остановилось у края рифа. Оно вытянуло свои щупальца и осторожно положило Ченг Чжи Чу на риф, позволив тому рассмотреть эту фигуру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человек, сидевший на рифе, повернулся к нему спиной. Его длинные серебристые волосы рассыпались по плечам, а плечи все еще блестели от воды. Мускулы на его верхней части тела были великолепны и четко очерчены. С первого взгляда можно было сказать, что это спина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приближение Ченг Чжи Чу, уши, спрятанные под серебристыми волосами, дернулись, прежде чем показать свою плавниковидную форму. Мужчина медленно повернулся, чтобы показать большую часть своего лица. Черты его лица были великолепны и дьявольски красивы, особенно губы, испачканные ярко-красной кровью. Эти его серебряные глаза с вертикальными овальными зрачками отражали свет луны, когда они двигались, чтобы посмотреть на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появление юноши, красивый мужчина слегка улыбнулся. Он протянул вперед одну из своих рук, на которой были перепонки между пальцами. Затем улыбнувшись сказал: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явно нечеловеческие черты, Ченг Чжи Чу был ошеломлен, но не испугался. Он медленно подошел и подсознательно взглянул на нижнюю половину тела мужчины. Он поискал глазами рыбий хвост русала, но его зрачки мгновенно сузились. А шаги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не было рыбьего хвоста. Нижняя часть его тела была просто длинными щупальцами, которые свисали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вода вокруг них издавала громкий плеск, и из-под нее показалась голова. Это был красивый золотоволосый молодой человек. Тот подплыл к рифу и оперся руками о скалы. Прислонившись верхней частью тела к камням, он стряхнул воду с мокрых коротких волос. Его золотистые глаза с вертикальными овальными зрачками изогнулись, и тот обнажил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как тебе это? Мне удалось успешно вернуть Чжи Чу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сказанного, несколько щупалец протянулись из глубины воды. Они самодовольно покачивались, словно отвечая на слова молодого человека. Затем тихонько ткнули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слегка улыбнулся, а затем посмотрел на Ченг Чжи Чу, который все еще был ошеломлен. Он мягко спросил: "Почему ты не подходишь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система жестко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должна быть переименована в “щупальца-русала"........】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