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учитывая, что Бай Сюй был здесь впервые, ассистент Се Ци взял на себя инициативу выступить в роли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 Бай, в поместье много отдельных вилл, подобных этой. Четырёхэтажный главный особняк, который вы видели, когда вошли, — это резиденция старого господина и госпожи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и госпожи Шан в общей сложности четверо детей. Помимо младшей дочери, которая живёт за границей, остальные трое детей и их семьи живут в разных местах неподалёку 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Шан Яньсяо — третий в семье. Чтобы посторонним было проще обращаться к членам семьи Шан, они называют их просто «первая ветвь», «вторая ветвь» и «третья ветвь».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Сяо Бай, на самом деле отношения между членами семьи Шан немного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тщательно подбирал слова и объяснял: - Если нет особой ситуации, пожалуйста, не проявляйте инициативу и не вмешивайтесь в дела двух других ветвей.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богатыми семьями всегда существует невыразимая порочная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Сюй согласился на брак и присоединился к семье Шан, в глазах посторонних он стал частью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намек и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мистера Шана и его жены были хорошие отношения, и в прошлом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парой произошёл несчастный случай, в третьей ветви остались только Шан Яньсяо и его брат Шан Цюэянь, который всё ещё находится в больнице на лечении в сопровождении дворецкого дяди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когда-то был довольно оживленным, теперь кажется неописуемо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провёл Бай Сюя по внутренней и внешней территории виллы, а затем отвёл его в спальню в дальнем правом углу второго этажа: - В комнате есть всё необходимое для жизни. Если вам что-то понадобится, вы можете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наклонил голову и увидел, что его спальня отделена от главной спальни Шан Яньсяо длинным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главной спальни стояли два одинаково одетых телохранителя, включая Чэнь Юйфэя, который раньше был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проследил за взглядом Бай Сюя и сказал: - Третий молодой господин сейчас не может двигаться. В этот особый период ему нужна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отвёл взгляд и кивнул: - Я сначала отдохну. После ужина я пойду к третьему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жили под одной крышей и состояли в браке. С его стороны было неразумно и аморально игнорировать своего «партнёра», который лежал в коме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внимательно осмотрел комнату и, убедившись, что всё в порядке, упал на кровать. Он закрыл глаза, позволяя своему разуму блуждать в лабиринте бесчисленных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Бай Сюй был известным «Мидасом» в инвестиционной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*Мидас — полулегендарный царь Фригии (конец VIII — начало VII вв. до н. э.), сын Гордия.2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мифологии бог Дионис наделил Мидаса способностью обращать в золото всё, к чему он ни прикоснётся. Поскольку в золото превращалась даже пища, Мидас был вынужден освободиться от этого дара, выкупавшись в реке Пактол, ставшей после этого золотоносной.*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Zhouye Ventures, основанная им компания, была одним из лидеров в китайской индустрии. Она инвестировала в самые разные сферы: от добычи полезных ископаемых, недвижимости и фармацевтики до игр, кино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проект, в который он инвестировал, достигал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свирепый и агрессивный, борется за каждый цент. На первый взгляд он кажется мягким, но втайне он более амбициозен, чем кто-либо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Сюй не был полностью согласен с этим, это была самая распространённая оценка его деятельности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работе над книгой, Бай Сюй две ночи подряд не спал, занимаясь делом о поглощении международной компании. Наконец закончив работу, он надел наушники, намереваясь успокоить расшатанные нервы какой-нибудь бессмысленной историей.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то стал Бай Сюем, персонажем с таким же именем из книги — нищим, презираемым юным господином,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Сюй и сожалел о том, что ему пришлось внезапно отказаться от своей профессии, больше всего он ненавидел работать по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пришло, извлеките из этого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таким образом небеса даровали ему вторую жизнь, и он тоже хотел попробовать жить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снова открыл глаза, было уже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перекусил, прежде чем неторопливо вернуться на второй этаж. Взглянув на дверь хозяйской спальни, он увидел, что она по-прежнему плотно закрыта, а у двери остался только один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подошёл и спросил: «Где Чэнь Юйфэй?»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Сяо Дэн ответил: «Брат Фэй пошёл поесть. Он вернётся, чтобы поменяться со мной сменами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кивнул: «Я пойду и посмотрю на третьего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уже заранее всё объяснил, и телохранитель продолжал бдительно следить: «Мистер Сяо Бай, нам нужно проверить вас перед тем, как вы войдёте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ожидал, что всё так серьёзно, но,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быстро проверил и убедился, что всё в порядке, прежде чем открыть перед ним дверь: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довольно большой и разделялась на три части двумя арками. Серо-чёрная отделка придавала комнате вид простой, но сдержанной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Бип—бип-бип—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у кровати продолжал издавать лёгкий звук, отслеживая состояние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Сюя сразу же остановился на лице Шан Яньсяо, и он не мог не восхититься: «Он действительно выглядит довольно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Шан Яньсяо провёл в коме столько дней, его лицо не выглядело опухшим и тёмным, как при болезни. Боковая тень от света делала его кости всё более и более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сел на стул у кровати, немного подумал, а затем пробормотал: - Интересно, слышишь ли ты меня? Хотя я тебя не знаю, думаю, тебе, наверное, не понравится этот непонятный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прости, мне действительно нужно воспользоваться этими брачными отношениями, чтобы задержаться здесь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доверенным лицом другого человека, распоряжаться его деньгами, делать что-то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просила о комфорте, а ему нужно было ненадолго остановиться, чтобы передохнуть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не питаю никаких чувств ни к тебе, ни к семье Шан. К тому времени, как ты проснёшься, я, скорее всего, уже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книге Шан Яньсяо оставался в коме почти год, прежде чем очнуться, что было практически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паузу, словно желая холодно объясниться: - Мы с тобой не имеем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Шан Яньсяо был просто персонажем из книги, который впоследствии оказался втянут в жестокую борьбу богатой семьи и даже лишился из-за этого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всегда знал, как извлечь выгоду и избежать рисков. Когда придёт время уходить, он обязательно уйдёт и никогда не повторит ошибок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коме на кровати, конечно,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отвел взгляд от лица Шан Яньсяо, встал и прошёл в ванную, отделённую аркой, чтобы помыть руки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льющейся воды заполнил комнату, послышался ещё один шум снаружи, приглушённый и отдалённый, который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 нужный момент выключил кран и, повернув голову, мельком увидел, как в комнату через полуоткрытую дверь проскользнула торопливая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