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никак не ожидал, что его смерть окажется столь нелепой. В затухающем сознании билась лишь одна мысль: к счастью, на телефоне был включён режим инкогнито, иначе он и после смерти не нашёл бы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глаза, сознание начало рассеиваться. Осталось лишь смутное ощущение, будто он лежит на чём-то мягком. Он с усилием разлепил веки, но яркий свет заставил его рефлекторно прикрыть лицо рукой. На мгновение застыв, он резким движением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одеяло, покрывавшее его, Бай Чэнь сперва подумал, что его кто-то спас. Но, поразмыслив, счёл это маловероятным — ощущение остановившегося сердца, предсмертная агония были слишком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обстановку, и его брови медленно сошлись на переносице. Это была не больница. И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замок, и в комнату вошёл красивый мужчина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ошеломлённо смотрел на вошедшего. Он приоткрыл рот, но не успел произнести ни слова, как мужчина ласково-воркующим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 проснулся? Голоден? Братец принесёт тебе поесть,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 Чэня заключили в тёплые объятия, пахнущие свежестью и чистотой, и легонько похлопали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молчал, медленно соображая. «Братец? Странно, я же сирота, откуда у меня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объятия были слишком уютными, и вырываться из них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была сумятица в мыслях, а может, тепло чужих рук, но в глазах у него потемнело, и он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его окружала целая толпа. Он медленно обвёл взглядом обеспокоенные лица, неторопливо сел и, моргнув,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мама, старший брат, второй брат,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замерли, а затем их лица озарились радостью. Рассудок младшенького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увидел первым, сел на край кровати и, обняв Бай Чэня, взволнованно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позови меня ещё раз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улыбнулся ему и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в другой мир. Понял это ещё в первое пробуждение, когда заметил неладное, а во второй раз лишь окончательно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хлынувшие в его сознание, и некая «книга» поведали ему, что он очутился в мире, полном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полон опасностей, и безопасные зоны были единственным убежищем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безопасных зон простирались внешние районы и зоны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Зоны тумана были настолько опасны, что даже люди, обладающие духовной энергией, не смели туда 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этого мира делились на несколько типов. Во-первых, воины, чья кровь-ци была настолько сильна, что могла подавлять Аномалии. В бою они полагались на свою кровь-ци, чтобы уничтожить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наследники. Пробудившись, они могли развивать свои унаследованные способности, чтобы истреблять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верующие, которые поклонялись божествам и полагались на их благословение для уничтожения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мысленно провёл аналогии. Аномалии — это призраки и чудовища. Кровь-ци воинов — это энергия ян, которая подавляет нечисть. Наследие — это духовная сила, передающаяся по роду, словно пробуждение древней крови великих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верующими всё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поджал губы. Он моргнул, глядя на свою семью, с тревогой взиравшую на него. В прошлом мире он был сиротой, вырос в приюте. Из-за своей медлительности он часто становился объектом насмешек, его звали «тормозом», «дураком», «идиотом».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спорил. Знал, что медленно соображает, и возражения никого бы не убедили. Поэтому он просто прятался в укромных местах, избегая контактов. Он ненавидел взгляды, которыми его одаривали.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встретил Учителя. Учитель был скульптором-даньцин. Увидев его впервые, он сказал, что между ними есть связь, и захотел его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Бай Чэнь встретил человека, который говорил с ним серьёзно, смотрел без презрения и уважал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кивнул, соглашаясь уйти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уладил все формальности с приютом, Бай Чэнь, закинув за спину свой потрёпанный узелок, сел в маленький трёхколёсный фургончик и с тех пор стал скульптором-даньцин, как и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спросил Учителя, чем скульптор-даньцин отличается от обычного скульптора, неужели только двумя иероглифами?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ответил Учитель? Скульпторы-даньцин — это одно из направлений даосизма. Они вырезают статуи божеств и ритуальные таблички, вкладывая в работу благоговение и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даосские жрецы могут призвать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Чэнь не понимал, что такое благоговение и вера, он просто усердно учился у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поселился с ним в горах. Он терпеливо учил его всему: как выживать, давал знания, наставлял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говорил: «Если кто-то доставляет тебе неудобства, доставь ему неудобства в ответ. Если он тебя оскорбляет — ударь его. Если он пытается ударить тебя — уничтожь его. Внутренние терзания не соответствуют моим жизненным ценностям. Действуй, а если не выйдет — зови на помощь предков».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 его словам, сводилась к двум словам: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умер, Бай Чэнь почувствовал, будто лишился чего-то важного. Он начал брать множество заказов, без устали вырезая, словно пытаясь заполнить образовавшуюся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 как раз закончил большой проект — гигантское панно с изображением Четырёх Священных Зверей. Едва закончив, он умер от переутомления...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очнулся уже здесь. Не успев прийти в себя, он получил все воспоминания и информацию. Он и был здешним Бай Чэнем, а здешний Бай Чэнь был им. В его прежнем мире он был медлительным потому, что его душа была разделена надвое. Здешняя часть души была настоящим простаком, полным чувств, но лишённым разума. А у него был разум, но не было всего остального, поэтому он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информации лицо Бай Чэня стало серьёзным, а губы плотно сжались, что вызвало умиление у наблюдавшей за ним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погладила сына по голове и, поцеловав в лоб,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не думай слишком много. Ты только очнулся, отдохни ещё немного. Когда проснёшься, мама приготовит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покраснел и послушно кивнул, неторопливо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уложил его обратно и укрыл одеялом. Все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мама Бай, припав к груди мужа, со слезами на глазах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милый вернулся, он очнулся. Как хорошо,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нежно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опустил глаза и, взглянув на отца,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мстить младшенькому?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Бая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Я не дам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Чэнь тем временем погрузился в сон, и его сознание переместилось в ментальное пространство, где он смог лучше усвоить содержание той самой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слишком мало, он успел лишь впитать общую картину мира и воспоминания своей второй половины души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строки книги, Бай Чэнь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и фальшивый молодой господин? Разоблачение и триумф? Фальшивый молодой господин Бай Чичи и настоящий — Бай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погрузился в размышления. Кажется, он наткнулся на что-то... весьма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знакомый с подобными вещами, он никак не мог понять, что значит «изнеженный, плаксивый и капризный страдалец»?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«пушечное мясо»? Хм-м-м...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до конца, Бай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их семья — это пушечное мясо, изгнанное могущественным покровителем фальшивого молодого господина? Сборище старых, слабых, больных и немощных?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все они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Чэня стало серьёзным. Похоже, в этой семье он — единственная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обрёл семью, и он не позволит ей распасться!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Сяочэнь, приложит все усилия, чтобы защитить своих близких!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Бай Чэнь пришёл к выводу, что в этом мире ему подходит только путь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верующие... Кажется, здесь произошёл... культурный разрыв?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чему учил его Учитель, здесь, похоже,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безопасных зонах поклонялись в основном западным богам и обожествлённым животным...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задумался. Возможно, он мог бы стать божественным скульптором. В его мире не было духовной энергии, поэтому изваяния несли в себе лишь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здесь... может, удастся призвать самого Патриарха?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как перед ним вспыхнул свет, и радостно зажужжавший световой шар появился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моргнул и с любопытством стал разглядывать шар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выпятил несуществующую грудь, ожидая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Бай Чэнь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издаёшь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шар поперхнулся. Он клялся, что никак не ожидал такого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неважно! Привет, малыш, я — Небесный Путь этого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моргнул и открыл рот, чтобы что-то сказать, но не успел: световой шар, словно дырявое ведро, вывалил на него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был договор с Учителем Бай Чэня: он мог явиться перед юношей и всё рассказать только в том случае, если Бай Чэнь сам решит призвать богов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Чэнь не задумался об этом, Небесный Путь не имел права ничего говорить, позволяя ему просто наслаждаться семейным теплом и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учёл, что его жизненные принципы, вложенные в ученика, заставят того, узнав всю историю, немедленно задуматься о призыве Патриарха для восстановления справедливости...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