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развалился на декоративном диване в коридоре клуба "Золотой Дракон", лениво икая после выпитого. Три месяца прошло с момента его перерождения, и заведение, казавшееся ему безвкусной демонстрацией богатства, в нынешнее время считалось средоточием роскоши и элегантности. Попасть сюда означало принадлежать к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Чу Вэй, всего лишь студент четвёртого курса, не мог похвастаться особым положением. Зато у него имелось нечто не менее важное —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себя особо умным, но даже последний глупец, получив второй шанс, сумеет извлечь из него выгоду. За минувшие три месяца, опираясь на воспоминания о будущем, он превратил свои скромные сбережения из стипендии в приличную сумму — сейчас в кармане лежали честно заработанные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память подсказывала, что его нынешний бойфренд — обычный гетеросексуальный аферист, выкачивающий из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Чу Вэй настолько увлёкся зарабатыванием, что даже не вспоминал о нём, пока не вернулся в университет. Едва встретившись, он без колебаний разорвал отношения и позвал друзей отпраздновать в клуб своё освобождение. Те же друзья, что не бросили его в трудные времена, когда семья разорилась.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приятели уже уехали в общежитие на автобусе, а Чу Вэй, снимавший квартиру неподалёку, никуда не спешил. Голова немного кружилась, но в целом он чувствовал себя достаточно трезвым и решил немного посидеть, прежде чем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гул голосов убаюкивал, предметы начали двоиться перед глазами, и веки потяжелели. Сквозь дрёму пробился чистый,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верю дяде,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 послышалось в этих интонациях.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усилием разлепил глаза и повернулся на звук. Одного взгляда хватило, чтобы узнать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Старшекурсник, на два года старше, признанный красавец их факультета информатики. Умница, отличник, ежегодно забиравший все первые места на конкурсах и получавший максимальную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в стенах университета он блистал — будущее готовило ему ещё более впечатляющую судьбу. Начав с разработки игр, он связал их с торговыми площадками, положив начало эпохе онлайн-шопинга, а позже возглавил списки богатейших людей в финансовом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обожал историю о том, как его кумир, загнанный в угол обстоятельствами, наскрёб последние двести тысяч и начал своё триумфальное восхождение — эта сага о преодолении превзошла любой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перебирая в затуманенной голове известные факты биографии, Чу Вэй начал трезветь. Что-то не сходилось — в этот период Лу Цзяньлян должен сидеть без гроша, откуда он взялся в элитном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Лысоватый толстяк средних лет, сидевший напротив Лу Цзяньляна, вскочил с перекошенным от злости лицом и швырнул на стол какие-то бумаги. — Пять лет, двести тысяч, никаких обсуждений!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опустил взгляд на документы, его лицо в неверном свете ламп казалось непроницаемой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немного смягчился 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Лу, подумай о здоровье матери. Для меня двести тысяч — пустяк, а пять лет со мной куда надёжнее, чем возиться с какими-то играми...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Чу Вэя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лет? Двести тысяч?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уставился на Лу Цзяньляна, не смея моргнуть. Тот, не замечая пристального взгляда, долго смотрел на лежащий перед ним контракт, затем медленно раскрыл его и потянулся за ручкой...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у Чу Вэя словно что-то взорвалось. Вскочив, он ринулся к отделённому декоративными растениями столику, пылая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Те легендарные двести тысяч появились не от продажи последнего имущества, а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жалкие двести тысяч! И ради них — связываться с лысым пузатым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тысяч? У него и больше найдётся!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выхватил банковскую карту и с размаху шлёпнул её перед Лу Цзяньляном: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триста тысяч! Пойдём со мной! Если нужен спонсор — я хотя бы молодой и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сразу осознал, что его только что оскорбили. Ошеломлённо уставившись на Чу Вэя, он принюхался к волнам перегара, исходящим от незваного гостя,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позвать охрану, как Лу Цзяньлян взял карту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?!? — Толстяк подавился заготовленной тирадой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Чу Вэя раскалывалась, позволяя мыслить только прямолинейно. Услышав согласие, он моментально расслабился, ощущая небывалую лёгкость во всём теле. В конце концов, он только что спас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 — целый мир. Ну, хотя бы его личный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соседним столиком свободно, можешь прилечь, — донёсся до него тот же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повернул голову и увидел... несколько наслаивающихся друг на друга силуэтов длинного и удобного на вид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согласился он, удовлетворённый достигнутой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наблюдал, как его пьяный спаситель, петляя, преодолевает несколько метров до дивана. Каким-то чудом тот не свалился по пути и даже улёгся — правда, в совершенно немыслимой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созерцания этого зрелища, Лу Цзяньлян встретился со сложным взглядом своего несостоявшегося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Лу... — протянул толстяк с отеческой укоризной. — Я понимаю, деньги нужны, но не такой же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взглянул на карту в своей руке и усмехнулся, кладя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мой младший товарищ по университету, просто напился и несёт чушь. В прошлом году его программа для чатов получила премию Шупстона за рубежом — ту самую, что когда-то брал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Занятная программа, — продолжил Лу Цзяньлян. — Достаточно двум компьютерам с установленным софтом подключиться к сети и ввести один код — и вот уже у вас приватный BBS для двоих. Никаких сложностей, только умение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На лице толстяка отразилось замешательство. Переварив услышанное, он горделиво похлопал по висящему на поясе пейджеру, вскинув подбородок. — Ну, это всё не чета моему аппарату. У меня в офисе два компьютера пылятся без дела — где ж найти того, кто умеет печатать? Все толковые выпускники либо в госструктуры идут, либо своё дело мутят...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 явным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никак не отреагировал на этот выпад. Он верил в успех своего проекта, но денег на содержание студии больше не осталось. Решение созрело, хотя взгляд всё ещё блуждал по адресам в контракте. Наконец, он взял ручку и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протянул документ, озаглавленный "Договор аренды торговых помещений":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процветания вашему бизнесу,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столько сил потративший на получение этой подписи, не сдержал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отец тогда согласился продать магазины...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Осёкся, заметив отстранённое выражение лица Лу Цзяньляна, и неловко замял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теперь об этом. Деньги сразу переведу на твой счёт. В больнице я всё устроил, не тяни с операцией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дядюшка, — почтительно склонил голову Лу Цзяньлян.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всё ещё чувствуя неловкость за неуместное замечание, огляделся в поисках новой темы. Взгляд упал на распластавшегося на диване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твоим однокурсником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тоже посмотрел на юношу. Вспомнил, каким сияющим тот стоял на награждении, и невольно улыбнулся, сравнивая с нынешним состоянием: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в университет,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подброшу вас обоих, — предложил толстяк, пряча контракт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покачал головой Лу Цзяньлян. — Университет на северной окраине, вам совсем в другую сторону. Пока развезёте нас и вернётесь — уже рассветёт. Просто помогите усадить его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стал настаивать — и правда, время позднее. Расплатившись, они вызвали машину и погрузили молодых людей на заднее сиденье. Глядя вслед медленно отъезжающему такси, он рассеянно поглаживал лежащий во внутреннем кармане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некогда могущественный клан Лу... Кто бы мог предположить такой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проснулся на полпути — не по своей воле, а от тряски на ухабистой дороге. Впрочем, сознание оставалось затуманенным алкоголем. Лу Цзяньлян какое-то время наблюдал за ним, но младшекурсник вёл себя на удивление смирно — молча смотрел в окно, никак не напоминая того буяна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с облегчением выдохнул — если честно, пьяные всегда вызывали у него опаску.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вдруг подал голос притихший было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Лу Цзяньлян, с трудом разбирая невнятную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живу, — Чу Вэй ткнул пальцем в оставшийся позади жилой комплекс, после чего повернулся к старшекурснику с укоризной: — Я же купил тебя, старший брат, а ты даже не знаешь, где я живу. Никуда не годится твой уровень 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сквозило искреннее разочарование — словно ребёнок, обнаруживший, что долгожданная игрушка совсем не такая, как представлялось. Чу Вэй потянулся к нагрудному карману Лу Цзяньляна, где виднелся краешек банковской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целых триста тысяч отдал...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дёрнул уголком рта, чувствуя на себе пристальный взгляд. Подняв глаза, он встретился в зеркале заднего вида с многозначительным прищуром таксиста.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http://bllate.org/book/13399/1192661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