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Вань, конечно, не могла понять, о чём думает Вань Дунъян, ведь он бы никогда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семьи Вань протекал большой ручей, берущий начало в горах. Истока его никто не знал, но воды в нём было много, и ею орошали все поля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изгибов ручья, где вода падала с небольшой высоты, брызги попали Вань Дунъяну в лицо. Слушая журчание воды, он хлопнул себя по щеке, стёр капли и, взглянув на цветущий у дороги дикий персик,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его груди колотилось сильнее, чем вода в ручье. Он впервые в жизни поступил не по совести, и ему было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несправедливо обвинил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не поверил словам Лю-гэра.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Ван сказал, что Лю-гээр столкнул его в воду,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семья Лю сватает своего гэра за Вань Чанцина, а тот, в свою очередь, не обращает на него внимания и ухаживает за этим Ваном. Он подумал, что Лю-гээр из ревности столкнул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так думал, он не собирался наказывать Лю-гэра. Он знал, что его мать очень любит этого паренька, и если он его обидит, она расстроится. Но, к его досаде, когда он понял, что виноват Ван, он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самого столкнули в воду, он всё понял. Этот Ван точно врал. Всё было так, как сказал Лю-гээр: он сам сел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 было несложно — позы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не придал этому значения, но, оказавшись в воде, понял, что сесть в воду самому и быть столкнутым — это разные вещи, и ямы в грязи остаются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Ван не был таким уж ловким, чтобы, будучи столкнутым в воду, приземлиться так аккуратно. Даже он, когда его толкнули, упал со всего размаху.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он помял большую площадь рассады, обе руки, вся спина, зад и ноги были в грязи, даже на лице и волосах была грязь. А этот Ван просто сел на одно место. Сравнив их,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 правду, он не мог её сказать. Он должен был сохранить лицо, но не этому Вану, а своему дяде, Вань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из разных поколений, они были ровесниками и дружили с детства, как родные братья. Он очень дорожил им. Сейчас Вань Чанцин был увлечён этим Ваном, и он не знал, откажется ли тот от него, если узнает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решил. Если он расскажет дяде, а тот не откажется от этого брака, то сегодняшний поступок будет последним, что он для него сделает. Он сохранит лицо его избраннику, но больше не будет с ним так близок, будет общаться, как с обычным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дядя передумает, то этот Ван больше не будет иметь к нему никакого отношения, и он найдёт способ отомстить ему,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но, как бы он ни поступил, сегодня он несправедливо обидел Лю-гэра, и ему было не по себе, поэтому он хотел как-то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Лю-гээр действительно столкнул его и помял рассаду, — так он сам виноват, нечего было несправедливо обвинять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одно к одному, он всё равно должен был ему это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Лю были людьми злыми, даже еду готовили в двух разных котлах. Старик и ребёнок в их семье и двух раз в год досыта не ели. Поэтому он решил позвать его к себе домой, поручить какую-нибудь пустяковую работу и накормить до отвала. Так они и будут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 этом, он незаметно дошёл до дома Вань Чанцина. Он уже собирался толкнуть дверь, как та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Дунъян, ты к дяде? Он к Цзюцзю пошёл,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Вань Дунъян разговаривал с матерью Вань Чанцина, из бамбуковой рощи донёсся голос её сына. Он как раз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Вань Чанцина звали Ян Шэнфан. По совпадению, мать Вань Дунъяна тоже носила фамилию Ян. Неизвестно, были ли они родственницами, и может, поэтому Вань Дунъян и Вань Чанцин, хоть и были дальними родственниками, были похожи друг на друга, как две капли воды: оба с мечевидными бровями и звёздными глазами, оба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Шэнфан знала, что её младший сын и Вань Дунъян дружат, и не стала спрашивать, по какому делу он пришёл. Они и без дела часто виделись. Она просто вышла и пошла к своему второму сыну, жившему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Шэнфан вошла во двор второго сына, к дому подошёл Вань Чанцин. Вань Дунъян, не говоря ни слова, схватил его за руку и потащил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Что ж ты меня раньше не окликнул? Заставил меня туда-сюда ходить, — пожаловался Вань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пара шагов, не развалишься, — Вань Дунъян был не в духе и, забыв о субординации, говорил грубо. Но Вань Чанцин не остался в долгу и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Пороху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пороху, а обиды. И всё из-за тебя, слепого! — Вань Дунъян считал, что во всех его сегодняшних неприятностях виноват Вань Чанцин. Это из-за него он стерпел этого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происшествие наделало много шума, и Вань Чанцин, конечно, о нём слышал. Он был сообразительным и сразу всё понял. Он виновато усмехнулся, но чем больше он смеялся, тем злее становился Вань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 и знали друг друга как облупленных. Увидев его усмешку, Вань Дунъян понял, что его дядя пропал — влюбился в интригана. Он должен был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смеяться. Он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говорил громко, не боясь, что его услышат. Лицо его было серьёзным. Вань Чанцин тоже стал серьёзным, но не успел он спросить, в чём дело, как Вань Дунъян выложил ему всё, что произошло, 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замолчали. Прошло немало времени, прежде чем Вань Дунъян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так сильно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Чанцин уныло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сильно. Просто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такой уж и красавец. Бывают и получше, — Вань Дунъян считал, что братья Ван действительно были красивы, но только потому, что они постоянно наряжались. Без своих нарядов они были бы такими же, как и все остальные гэры в деревне,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немного успокоился, но заметил, что Вань Чанцин всё ещё хмурится, и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что-то не так. Я решил, что он ко мне неравнодушен, не считает меня чужим, поэтому и принял угощение, — снова заговорил Вань Чанцин, но в его голосе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за угощение? Дядя, ты не в убытке? — встревожился Вань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Вань Чанцина не было и тени улыбки, он был даже немного зол. Он рассказал, как угощал его пирожными, а тот намекнул, что в другой лавке пирожные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Дунъян посмотрел на крышу дома Ван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 что не считает тебя чужим, он тебя за человека не считает, за дурака держит! Пирожные из «Башни Ста Вкусов» стоят пятьдесят-шестьдесят монет за коробку. Ещё и захотел пирожных из «Башни Ста Вкусов»! Пусть ест…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так разозлился, что его грудь вздымалась. Он свирепо посмотрел на Вань Чанцина. Куда делась его обычная смекалка? Как он мог позволить какому-то гэру водить себя за нос? Неужели так сильно хотел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не сказал. Хотя он и был младше, но старше по возрасту — ему в мае исполнялось двадцать два, а Вань Чанцину в конце года — только двадцать. Он всегда о нём заботился, и сейчас, когда тот был расстроен, нужно было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Чанцин был уже не в том настроении, чтобы обращать внимание на слова Вань Дунъяна. Он был подавлен. Он так надеялся, а оказалось, что человек двуличный. С виду такой милый, а на самом деле расставляет сети. 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был умным и, видя состояние Вань Чанцина, понял, что тот всё осознал. Он понял, зачем этот Ван устроил сегодня этот спектакль — чтобы соблазнить его. Иначе зачем бы он придирался к какому-то незаметному гэру и распускал перед ним хвост, как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пирожные из «Башни Ста Вкусов» ты купил? — Вань Дунъян считал, что сейчас это самое главное. Сказав это, он уставился на унылое лицо Вань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кивнул, глаза Вань Дунъяна заблестели. Он беззастенчиво протянул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Чанцин недоверчиво поднял голову. Его лицо скривилось. Прошло немало времени, прежде чем он с силой ударил по протянутой руке Вань Дунъяна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Никакой выгоды не упустишь!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Дунъян уходил с коробкой пирожных, Вань Чанцин заметил у него на поясе нож и, испугавшись, окликнул его. Он указал на нож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что… задумал? — Вань Чанцин позеленел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 отца сломалась рама для переноски грузов, я иду срубить пару изогнутых веток, чтобы сделать новую, — сказал Вань Дунъян, глядя в сторону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Чанцин успокоился. Он уже напридумывал себе, что Вань Дунъян собирается отрубить голову Ван-гэру и засунуть ему в глотку пирожные. Как же он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«Ха-ха-ха», — подумав о своих страхах, Вань Чанцин рассмеялся. Он, должно быть, сошёл с ума. Дунъян не такой уж и вспыльчивый. Просто сегодня его обидели, и он хотел как-то это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если бы не он, этот парень точно бы побил Ван-гэра. Он стерпел обиду, так что заслужил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коробка пирожных. Дал и дал, всё равно кому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Вань Чанцин размышлял, Вань Дунъян уже поднимался на Южную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 видел, что старик и ребёнок из семьи Лю работают на целине на Южной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http://bllate.org/book/13415/1194064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