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У меня двое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очнулся от раскалывающей головной боли. Перед глазами предстал ветхий потолок, затянутый паутиной и усыпанный сухими ветками. В нос ударил густой, удушливый запах пыли и гнилого дерева, и на мгновение ему показалось, что он очутился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[Хост, ты наконец-то очнулся!]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изумлённо распахнул глаза. Голос, прозвучавший прямо в голове, заставил его резко сесть, и он едва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пронзила острая боль, а в ушах всё ещё отдавался пронзительный визг тормозов — последнее, что он помнил перед аварией. Кажется, его отбросило на несколько метров. После такого не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[Хост, поздравляю. Ты стал счастливчиком, избранным для спасения мира, который вот-вот рухнет.]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огляделся по сторонам, и тут же заметил множество странностей, которые не укладывались в привычную картину мира. Например, стоявший неподалеку шкаф парил в воздухе, кровать под ним оказалась каменной, а небо за окном — искажённым, словно закрученным в гигантский водоворот. Атмосферу планеты окутывал защитный купол, мерцающий, как помехи на экране, а вдали, прямо в воздухе, висел огромный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ошеломлённо смотрел на это зрелище. Он подошёл к окну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больше не Земля. Ты находишься в мире, описанном в Книге Судьбы. Иначе говоря, во внутреннем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Судьбы? — неверяще переспросил Цзянь Чэнси. — Это что, роман? Я попал в книгу? Я главный герой? Погоди, не отвечай, дай подумать. Обычно на главных героев возлагают какую-нибудь миссию, вроде спасения мира,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Систему умолкнуть. За всю её практику это был первый хост, который так легкомысленно отнёсся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может, оно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избранных уже потерпели здесь неудачу. Возможно, какой-нибудь простодушный чудак наконец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Чэнси всё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пока он без умолку болтал с Системой, в дверь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спасать мир? — воодушевился он. — Кто я здесь? Это что, ключевой персонаж, с которого начнётся моя новая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на этих словах, 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двое худеньких, одетых в лохмотья ребятишек. У девочки с двумя пучками на голове на щеках ещё не высохли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неуверенно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разрыдалась и с громким всхлипом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застыл с широко раскрытыми глазами. Девочка, пошатываясь, подбежала к нему, поддерживая мальчика, и, задыхаясь от слёз,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снова хуже, его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крошечное тельце больше не выдерживало нагрузки. Дети покачнулись и начали падать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 раздумывая, крикнул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 и в последнюю секунду успел подхватить их, но сам рухнул на пол, став для них живой подушкой. Боль заставила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заплакала ещё горше, её худенькая ручка вцепилась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от боли едва не потерял сознание, но, услышав детский плач, заставил себя выдавить улыбку и инстинктивно вытер слёзы с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мальчик, кажется, пришёл в себя. У него были тонкие черты лица, перепачканные грязью. Он медленно открыл глаза. Лицо было бледным, бескровным, а дыхание — прерывистым от боли в сломанной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девочка тут же бросилась к нему. — Мы дома! Папа вылечит твою ножку, и она больше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одетый в рваную одежду, из последних сил старался не отключиться. Придя в себя, он даже не взглянул на отца — только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не плачь, — слабо проговорил он. — Не надейся на папу. Ему плевать, выживу я или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зарыдала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словно истратив остатки сил,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ошарашенно наблюдал за этой сценой. Их папа… это он,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 прошлой жизни не то что детей, он даже за руку девушку ни разу не держал! А теперь, попав в другой мир после аварии, сразу стал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братик умирает?.. — запричитала девочка, и от её крика у него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плачет, лёжа на холодном полу рядом с братом, Цзянь Чэнси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— сказал он. — Перестань плакать, давай перенесём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поднял мальчика и удивился, каким лёгким тот оказался. Для своего возраста он был худ,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тоже была каменной, но для сломанной ноги это было даже к лучшему — поверхность ровная. Приподняв штанину мальчика, Цзянь Чэнси увидел ужасающую картину: рана на голени разошлась, обнажив большую кровоточащую ссадину, которая уже начала гноиться. Если немедленно что-то не предпринять, к ночи у ребёнка поднимется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подошла к кровати и беспомощно прислонилась к ней. Увидев, как ужасно выглядит рана брата, она со слезами на глазах посмотрела на Цзянь Чэнси.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умоляю, спаси братика… Я не хочу, чтобы он умирал…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смотрел на неё 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он действительно отец этих детей, то почему ребёнок обращается к нему со словом «умоляю»? Почему в её голосе столько унижения и страха? Что же творил прежний владелец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Чэнси был врачом и просто не мог пройти мимо чужой беды. Он протянул руку и погладил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его спасу. Но рана слишком серьёзная, а в доме нет ни антисептиков, ни лекарств. Нам нужно найти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и в её глазах наконец-то блеснула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решил немедленно отнести мальчика к врачу, но тут в его голове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[Хост, а к доктору вы пойдёте без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Точно, как он мог забыть. Пошарив по карманам, он не нашёл ни единой монеты. Оглядев комнату, он понял, что понятия не имеет, где прежний хозяин тела мог хранить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Суйсуй, — Цзянь Чэнси вспомнил, как мальчик назвал сестру, и, присев на корточки, улыбнулся. — Ты не знаешь,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съёжилась и торопливо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брала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 правда не брала, — девочка замотала головой, её глаза снова наполнились слезами. Она отступила к кровати, словно ища защиты у брата, и вся задрожала от страха. — Все деньги, что я выручила за ягоды, я отдала папе. Папа, 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девочку. Совсем крошечная, в застиранной до дыр одежде, ростом ниже каменной кровати. Хрупкое тельце сжалось в комочек. Ей на вид года три — возраст, когда детей носят на руках и балуют. А она вынуждена собирать ягоды, чтобы заработать и отдать деньги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заставлял своего маленького ребёнка работать, а если что не так —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человек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этом мире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глубоко вздохнул и постарался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Суйсуй, я… папа не собирается тебя бить. Просто нам нужны деньги, чтобы вылечить братика. Ты знаешь, где папа обычно их хранит?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внимательно посмотрела на него, пытаясь понять, говорит он правду или нет. Но в её возрасте сложно распознать ложь взрослого. В конце концов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тут же бросился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всё внутри, но ничего не нашёл. Мальчику на кровати становилось всё хуже, и Цзянь Чэнси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нет! Куда делись деньги? Точно в этом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[Хост, деньги действительно были в этом шкафу.]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надеждой спросил Цзянь Чэнси мысленно. — Тогда почему я их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[Остатки денег были, но вчера прежний владелец тела потратил всё до последней монеты.]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застыл. Рука, которой он опирался на шкаф, мелко задрожала. В груди разгорался огонь, и ярость по отношению к прежнему «себе»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довёл детей до такого состояния! Куда он потратил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