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лечить, Мадонна собрала длинные золотые волосы Сына Бога на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сел, волосы, обретшие наконец лёгкий блеск, рассыпались, словно залитый солнцем водопад, и медленно легли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это, он прекрасно понимал, что, даже если поднимет веки, света не увидит. Поэтому он не стал тратить силы на бесполезные действия и, нащупав край кровати, медленно повернулся, чтобы сесть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догорал закат, заливая небо багрянцем. Проникающий сквозь стекло свет жадно лизал профиль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половина лица златовласого юноши была окрашена пламенем облаков, другая оставалась в постепенно сгущавшихся сумерках комнаты, сохраняя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света и тени, в этом смешении дня и ночи, священные грани его облика приобрели какой-то демонический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кажется, понял, почему король приказал накрыть его лицо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действительно была чарующая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пленник, тихий, словно кукла,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Бастер понял, почему король наложил на него заклятие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элегантный, мягкий голос походил на звон хрусталя, упавшего на серебряное блюдо, — холодный и чистый, с лёгким, неземным эхом. Казалось, каждый слог вибрировал божественной силой, проникая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невольно поддаваться очарованию, пленяя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Бастер был человеком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безупречному лицу и, задержавшись на мгновение, он холодно хмыкнул. Дерзкий и дикий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тебя не ради сухого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с сомкнутыми глазами едва заметно склонил голову,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понимал, чего ещё можно ожидать от него, лишённого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воскресил одного человека. Давно ушедшую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покачал головой, и золотые пряди соскользнули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произнёс он. — Сейчас я не могу исполнить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заклятие молчания оставило свой след, то ли он всегда так говорил, но каждое слово он произносил с небольшой задержкой, с паузами.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на удивление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голоса, но вспыльчивый господин Буря на удивление не разозлился. Скрестив руки на груди, он лениво развалился на диване, всем своим видом напоминая…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да, он и был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главаря банды «Буря» блуждал по фигуре Сына Бога и остановился на его глазах, обрамлённых густыми ресницами и бровями, изгиб которых напоминал очертания далёких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верну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божественная сила Сына Бога заключалась в его прекрасных глазах. Обладая этой силой, он был неуязвим для обычного человеческого оружия. Чтобы убить его, король приказал вырвать ему глаза и забросить их куда-то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самого бросили в темницу, ожидая, пока его сила иссякнет.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долгий процесс. Вся империя Халин ждала целых шесть лет, прежде чем появилась надежда на казнь Сына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дало Бастеру шанс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юноша замолчал. Казалось, он обдумывал возможность, и Бастер воспринял это молчание как знак согласия. На его губах появилась уверенная, дерзкая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Я помогу тебе вернуть глаза и восстановить твою силу. Ты поможешь мне воскресить человека. Когда дело будет сделано, мы будем в расчёте, и ты сможешь уйти на все четыре стороны,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пленника, спокойное, как у гипсовой статуи, осталось бесстрастным. Бастер подождал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кивнул он, всё так же неторопливо выговаривая каждое слово. — Я обещаю тебе: если ты вернёшь мне глаза, я сделаю всё возможное, чтобы исполнить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 Бастер хлопнул себя по бедру, встал и решительно покинул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а затем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Ушедшая было Мадонна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перед сидевшим на кровати Сыном Бога и, сменив свою обычную грубоватую манеру на на удивление мягкий тон,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Отлично, я провожу тебя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помочь ему встать, но, не успела она протянуть руку, как красавец в грубой одежде уже нащупал край кровати и, оперевшись,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ослепнув, он в большинстве случаев не нуждался в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бывают упрямы в мелочах. Мадонна это понимала и, отвернувшись, пошла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помогая ему физически, она направляла его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Мадонна Нил. Можешь звать меня просто Мадонна, — представилась она с энтузиазмом, не требующим ответа. — Наш корабль… ах да, капитан тебе рассказывал? Или, может, ты слышал слухи о банде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покачал головой, чего Мадонна и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откуда тебе знать, — кивнула она. — Говорят, тебя схватили совсем юным. Было бы странно, если бы ты что-то слышал. Тогда позволь мне, главному медику банды «Буря», Мадонне, просветить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банда «Буря», — самые свободные птицы в этом небе, — с гордостью заявила Мадонна. — Наш девиз — грабить богатых и помогать бедным. Мы нападаем только на тех дворян и купцов, что угнетают простой народ, поэтому среди простолюдинов у нас отличная репутация. В некоторых городах нас даже встречают с распростёртыми объятиями. На корабле есть энергетический камень, благодаря которому мы можем путешествовать и по морю, и по небу. Весь мир — наш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Бастер «Буря» Гран, — его имя гремит повсюду. Ах да, это тот мужчина, с которым ты только что говорил. Ты не смотри, что он выглядит грозно, он ещё и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что Сын Бога не видит, Мадонна резко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Кхм, он немного буйный, иногда специально делает то, что другим не нравится, говорит грубо и невежливо. Но на самом деле он хороший человек, справедливый, верный друзьям. Поэтому мы и следуем за ним. Можешь не волноваться, максимум, что он сделает, — это разозлит тебя, причём намеренно. Но он никогда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обернулась, посмотрела на прекрасного юношу и, помедлив, всё же решилась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который меня очень мучает. Та резня двадцать один год назад — это действительно твоих рук дело? Ты в одиночку вырезал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клялась себе, что спрашивает это только для того, чтобы направлять его голосом, а не из простого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за ней пленник, казалось, не обратил внимания на её истинные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год назад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фразу прервал внезапно появившийся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Сын Бога проснулся? Неужели у капитана есть талант пробуждать людей? Может, он сделал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услышал, как мужской голос приблизился, а затем резко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Мадонны прозвучал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пошёл прочь! Тебя кто-то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такая дерзкая! Грубиянка! — послышались шаги споткнувшегося мужчины, в его голосе тоже прозвучало раздражение. — Я 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хотел сказать, что он не так уж и пуглив, но по тону госпожи Нил понял, что сейчас не лучшее время для этого. Поэтому послушный златовласый красавец молча ждал, пока она расчистит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Мадонна оказалась грозной воительницей. Через несколько мгновений она разогнала всех любопытных, желавших поглазеть на Сына Бога как на диковинку, и благополучно довела его до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и юноша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Это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она открыла дверь, и они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объяснила ему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ванная, справа кровать, примерно в двух метрах от нас. Окно прямо перед нами, метрах в десяти. Справа от окна, то есть по направлению нашего взгляда, стоит чайный столик и двухместный диван. Чайник на столике, ты ведь знаешь, как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заботливой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красивый… — Мадонна невольно вздохнула. — Кажется, будто я ухаживаю за живой куклой в человеческий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неё становилось необъяснимо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кукла была слишком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коже остались следы от плети, на руках, лодыжках, шее и даже на лице виднелись бледные шрамы. Хоть они и заживали, Мадонна не могла не осуждать тех, кто это сделал. Как у них только рука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одежда на нём была вся в дырах. Нет, это грубое, бесформенное нечто и одеждой-то назвать было нельзя — лишь кусок ткани, едва прикрывающий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Мадонна впервые почувствовала себя такой доброй.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почти зажили, можешь помыться. Я сейчас принесу тебе еды. Ах да, на кровати новая одежда, может, не совсем по размеру, но пока сойдёт. Завтра причалим к порту, я куплю тебе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мягко поблагодарил эту добрую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Мадонна ушла, закрыв за собой дверь, он снял с себя пропитанную кровью и грязью одежду и, следуя её указаниям, медленно вошёл в ванную, где впервые за долгое время прикоснулся к чистой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шесть лет это было немыслимой роскошью. Он не мог даже досыта поесть, не говоря уже о том, чтобы умыться. Поэтому, когда тёплые струи воды коснулись его плеч, даже невозмутимый юноша не смог сдержать вздоха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потоком воды его длинные пальцы нежно коснулись заживающих шрамов. Тёплая вода смывала грязь с его золотых волос, образуя на плечах маленькие золотые вихри. Он запрокинул голову, позволяя воде стекать по его безупречному лицу, смывая пыль и кровь шести лет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постепенно наполнилась паром, и в этой дымке его фигура стала расплывчатой, словно на старинном полотне, написанном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шум воды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с мокрыми золотыми волосами медленно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кровати и протянул руку, чтобы нащупать одежду, оставленную Мадонной. Но его пальцы замерли, едва не коснувшись чьего-то тела, и, медленно изменив направление, безошибочно потянулись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раздался рядом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широкая ладонь схватила юношу за запястье. Он не удержался, споткнулся и упал вперёд, прямо в чьи-то тёплые, широкие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легла ему на талию, и тот же голос, что говорил с ним недавно, внезапно прозвучал в этом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видишь, верно? — с интересом спросил Бастер.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http://bllate.org/book/13471/1663176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