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Кассовые сборы в первый день составили 30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Сборы за второй день составили 28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Кассовые сборы за третий день составили 30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Кассовые сборы за четвертый день составили 91,01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седьмой день ежедневные кассовые сборы превысили 100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не существует беспроигрышных ситуаций. Литературному фильму легче получать награды, но то, что в нём хотели выразить, обычно было более туманным. Они часто использовали художественные методы, техники монтажа, пустой объектив и другие способы выразить глубокий смысл, вложенный в фильм режиссёром.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бы ни была высока молва о литературном фильме, он все равно зарабатывал меньше денег, чем коммерческий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не могли поверить в то, чего удалось достичь фильму "Полуночная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прошествии семи дней общие кассовые сборы составили 570 миллионов! Это произошло потому, что кассовые сборы в первые два дня были невысокими, что привело к такому количеству. Начиная с седьмого дня в прокате, "Полуночная песня" получала более 100 миллионов в день. На 10-й день она получила шокирующие 190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28 дней после окончания периода глобального релиза "Полуночная песня" прекрасно закончила прокат с общей кассой в 4,1 миллиарда, став вторым самым кассовым литературным фильмом в мире. Первым был фильм, получивший награду за лучшую мужскую роль прошлого века. Он рассказывал историю бедного горного региона и не был таким героическим, как "Полуночная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смотрели фильм "Полуночная песня", были полны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Актерская игра Сяо Бицин не вызывала сомнений. Ее интерпретация певицы, у которой были не менее благородные чувства, чем у всех остальных... Во время последней пытки ее пение и выражение лица тронуло многих людей, заставив зрителей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Мин Юя в фильме была невелика. В конце концов, это была драма про женскую героиню, а он был всего лишь главным героем мужского пола. Но после того, как Дубан опубликовал оценку аудитории и обзор фильма, многие критики упомянули имя Мин Юя с большим чувством и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 сравнению с Сяо Бицин, Мин Юй действительно намного хуже, но в этом фильме его игра достигла среднего уровня. Два года назад я раскритиковал игру Мин Юя. Я думал, что он - больная опухоль индустрии развлечений. Его игра была действительно пустой и скучной, лишенной души. Теперь я должен признать, что Мин Юй сделал Е Яна живым человеком. Он из плоти и крови, с силой, которую не победила война. У персонажа Е Яна не было имени в истории. Причина, по которой "Полуночная песня" подарила Е Сянчан младшего брата, а также дала ему имя «Ян» - это надежда, что этот человек сможет озарять всех словно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его игра была не самой лучшей, но прогресс был налицо.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оценил Мин Юя кинокритик.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количество критиков выразили протест, когда Мин Юй был номинирован на премию Golden Bear Awards как лучший новичок. В их сердцах у Мин Юя было всего несколько сцен, которые можно было считать хорошими. Как он мог быть номинирован на звание лучшего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собачья какашка был слишком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Мировые кассовые сборы "An Li" были слишком сильными, и хороших новичков в то время не было. Иначе как можно было номинировать Мин Юя, нанося ущерб киноиндустрии?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их отношение к Мин Юю изменилось после выхода фильма "Полуночная песня". Чтобы иметь возможность улучшить свою игру до этого уровня, Мин Юй, по крайней мере, много думал об этом. Они не знали, что Мин Юй получил просветление только в процессе съемок An Li.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исполнение Мин Юя можно было рассматривать лишь как еле сносное в An Li. Но некоторые кадры были настолько хороши, что даже Сюй Ицзун похвалил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сегодняшний день Мин Юй получил всемирную поддержку ведущего мирового люксового бренда, поддержку нескольких ведущих брендов Huaxia, участвовал в бесчисленном множестве высококлассных показах в качестве открывающей или финальной модели и снялся в нескольких рекламных роликах. Все они были хорошо приняты, в то время как он появился на обложках пяти ведущих мировых журналов и восьми основных журналов первого уровня Huaxia.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был «An Li» с кассовыми сборами 18,6 миллиарда и «Полночная песня» с кассовыми сборами в 4,1 миллиарда.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всестороннее развитие сделало имя Мин Юй поистине всемирно известным. Многие фанаты и энтузиасты мира моды начали уделять внимание мировому рейтингу супермоделей в декабре.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всемирном рейтинге супермоделей, опубликованном в сентябре, Си Цзэ по-прежнему занимал первое место, как считало большинство людей, а Мин Юй - второе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десятке мужского рейтинга изменений не произошло. В женском списке Сесилия обогнала Аднес, в результате став первой, Аднес была второй, Хэ Чаоман - третьей, а Ду Руо - четвертой.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Аднес была вполне довольна таким результатом. В одном из интервью она сказала: «Не смотрите на то, что мой рейтинг снизился. Разве вы не видите, что я ближе к Хэ Чаоман? Вторая и третья! Разве это не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сентябрьские рейтинги давно прошли, и скоро должен был появиться декабрьский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помимо того, что Мин Юй принял приглашения от ведущих люксовых брендов, таких как Rosalind, Otilla, Yizhi и Garcia, он также появился в ноябрьском номере Edith. Была опубликована колонка, в которой рассказывается о ситуации с Мин Юем, и было организовано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создания Edith такой прием получили всего 13 человек. Последним был Си Цзэ. Даже Аднес не имела права на обложку + колонку +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достижения в сочетании с кассовыми сборами фильма "Полуночная песня" - разве это уже не огромный результат? "Полуночная песня" так же была номинирована на золотые награды за лучший фильм, лучшую режиссуру и лучшую женскую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Могут ли столь устрашающие достижения победить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декабря Всемирная организация супермоделей объявила новый рейтинг на своем официальном сайте. Он был выпущен чрезвычайно легко, так как список был составлен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 мужских супермоделей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Мин Юй, Келсон Эдди, Ло Чен, Гарриман Оуэн...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второе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много достижений все еще не могли превзойти Си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многие модники наконец осознали бессилие Аднес последних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дизайнер Джи и Я и крестный отец индустрии моды, бесчисленное количество моделей, дизайнеров, фотографов и редакторов журналов хотели схватить его за бедро и наладить с ним отношения. Если бы они это сделали, их будущее в мире моды было бы абсолютно гладким!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человек смог вырастить Хэ Чаоман и Ло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его положение было намного выше, чем у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Си Цзэ была очевидна для всех. Даже если он отсутствовал два года, его выступление на показе мод было не хуже, чем у Мин Юя. Некоторые критики моды даже считали, что импульс и выразительность Си Цзэ были немного сильнее, чем у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дизайнерским преимуществом. Одежда была разработана Си Цзэ, и он, естественно, знал, что хотел выразить.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трудно было преодолеть такой разрыв?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велика была разница между Си Цзэ и Аднес? Превзошел ли Мин Юй уже прежнего Аднес или он будет похож на Аднес в будущем, неспособного пойти дальше, если Си Цзэ не уйдет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столь значительных достижений нельзя было идти на уступки, даже если они были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Си Цзэ заявил, что еще не уходит на пенсию. На самом деле, на первый взгляд, он соревновался со своим возлюбленным за звание первой супермодели в мире. Однако это было своего рода защитой для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сказал на Weibo: "Ты согласился подождать меня". Что означало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означало: "Жди, пока я превзойду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Предположим, Си Цзэ ушел из мира супермоделей до того, как Мин Юй превзошел его. Тогда, даже если бы Мин Юй стал первым, многие люди в частном порядке сказали бы: «На самом деле Мин Юй хуже, чем Си Цзэ. Разве он не стал первым только потому, что Си Цзэ ушел на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предпочитали уйти на пенсию на пике своей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киноимператор или божественный певец, в индустрии развлечений и в индустрии моды все было одинаково. Если бы Си Цзэ сейчас ушел на пенсию, многие люди, упоминавшие его, подумали бы: "В те годы, когда Си Цзэ был в индустрии, он действительно заслуживал первого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решил не уходить на пенсию, потому что явно ждал, что возлюбленный превзойдет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отдачей первого места, это "Ожидаю, когда ты превзойдешь меня, с готовностью прокладывая для тебя путь" показывало глубокую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рейтинг был опубликован, поклонники по всему миру с сожалением вздохнули. Они, вероятно, догадались, что их Бог Си не уйдет в отставку, пока Мин Юй не превзойдет его. Это чувство было очень сложным. С другой стороны, они надеялись, что их бог оставит эту индустрию на славном первом месте, заставив их почувствовать, что бог, который им нравится, действительно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типы чувств выражены в одном предложении: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миска собачьего корма, я пока не могу ее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наступлением нового года произошло то, что вызвало дискуссию в Huaxia. Закон об однополых браках Huaxia наконец прошел проверку и станет законным с 1 января 2019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Ждём свадьбу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http://bllate.org/book/13548/1203058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