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... мастер… Пора просыпаться...”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Цзо Шаоцина затрепетали,  он медленно приходил в себя, пытаясь понять, что происходит. Нежный, знакомый голос шептал ему на ухо, хотя он не мог сразу узнать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выжил? Нахлынули воспоминания о том, как в него попала молния — жгучая, мучительная боль была все еще яркой. Как это возможно, что он все еще дышал?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смерть не забрала его? После резни в семье Цзо, он был готов спуститься в бездну вместе с ними. Возможно, они все взойдут на мучительную гору клинков или бок о бок окунутся в масло на  огненной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шесть лет его абсолютная ненависть была движущей силой его воли к жизни. Если бы он неосмотрительно не практиковал эту своеобразную технику совершенствования, вызвавшую изменение направления его меридианов, он мог бы подождать дольше, чтобы стать свидетелем возвышения семьи Цзо и, в конечном итоге, их катастрофического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Сан, вы должны поскорее подняться, скоро придет время для поклонения ...” Мягкий голос ворвался в сознание, возвращая Цзо Шаоцина в настоящий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распахнулись, уставившись на говорившего со смесью изумления 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“Няня Лю?” Когда Цзо Шаоцин заговорил, то почувствовал неладное. Почему его голос звучит так же молодо и энергично, как когда-то?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разве эта сострадательная женщина не была той самой, что заботилась о нем с детства? Однако он вспомнил, что в четырнадцать лет та жестокая женщина изгнала няню Лю из семьи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“Мастер, с вами все в порядке?” Няня Лю, заметив необычно бледный цвет лица Цзо Шаоцина, и выразила свою озабоченность. Проверив его температуру рукой, она с облегчением обнаружила, что у него нет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ее грубую руку и почувствовав ее тепло, Цзо Шаоцин убедился, что это не было какой-то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было возможно? Даже если бы молния не унесла его жизнь, он не должен был оказаться здесь. А учитывая внешность няни Лю, для нее было немыслимо находиться в Тяньфэне последние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 он вернулся назад во времени? Небеса  посчитали его отвратительный акт убийства своих родителей настолько тяжким, что он был приговорен заново проживать свою жизнь в качестве покаяния? Или, может быть, они посчиталм, что он натерпелся достаточно, и решили предложить ему начать с чистого 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он предпочел бы отведать Суп бабушки Мэн, перевоплотиться и стереть все следы Цзо Шаоцина и его предыдущего позорного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“Мастер, не задерживайтесь в постели. Чтобы по-настоящему почтить уход Третьей Мадам, вы должны продолжать жить полноценной жизнью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мгновение промелькнула во взгляде Цзо Шаоцина, когда он спросил скрипучим голосом: “Тетя… ушла?”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Третьей тетей из особняка Цзо, когда-то зеницой ока Цзо Юньвэня. Следовательно, ее жизнь была комфортной, пока она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вспоминал, что она ушла из его жизни, когда ему было тринадцать. Впоследствии его статус в семье Цзо резко снизился, и та злая женщина приказала убрать или даже убить оставшихся у него верных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господин, я понимаю ваше горе, но правда остается правдой – ваша тетя скончалась. Вы должны восстановить ясность ума”, - увещевала его няня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Цзо Шаоцин понял, что она была права. Горе поглощало его в течение нескольких дней после смерти матери, до такой степени, что он не осмеливался выходить за пределы своего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держался отстраненно, и хозяйка дома смотрела на него с презрением. Семейная атмосфера за одну ночь превратилась в душную клетку, что принесло ему множество неприязненных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эти события принадлежали к жизни, которой он когда-то жил. Независимо от того, почему он вернулся в прошлое, он больше не был Цзо Шаоцином семилетней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“Который сейчас час?”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“Приближается час покаяния. Если ты не встанешь сейчас, то не сможешь пойти. Никто не знает, какие планы ожидают тебя на этот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Цзо Шаоцина заиграла ухмылка. Что еще они могли ему предложить? Все та же старая, заезженная тактика. Несмотря на внутреннее пренебрежение, внешне он ответил покладисто: “Понял, я оденусь”.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няни Лю Цзо Шаоцин облачился в хлопчатобумажный халат дымчатого цвета, любовно сшитый его матерью вручную. Ему было грустно думать, что к следующему году он больше не будет носить одежду, сшитую ее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Освежившись, Цзо Шаоцин съел миску теплой каши, прежде чем выйти во внутренний двор. Раннее зимнее утро несло с собой свежую прохладу, бодрящую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окидывая задумчивым взглядом скромный внутренний двор. Через год семья Цзо переедет из города Юси в столицу. И вскоре после этого он будет служить простой пешкой, используемой в играх Цзо Шаояна.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сказала, что делала все возможное, чтобы ответить взаимностью на доброту семьи Цзо, учитывая ее ограниченные средства. Такие возвышенные чувства! Возможно, ее собственному сыну следует лично принять те испытания, с которыми он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отвернулся , на лице появилась ледяная решимость, и глубоко укоренившаяся враждебность. Хотя он, возможно, и не сразит их сам в этой жизни, он позаботится о том, чтобы их судьба была мрачнее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