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– главный герой, руководство на правой руке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Цзяо – юноша, в теле которого оказался Янь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– воин Юань Цзи, подобравший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– ребенок Янь Мо в прошлом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Цюань – мясник Юань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Дяо – воин Юань Цзи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Тин – рабыня Юань Дяо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Хэ, старший Хэ – воин Юань Цзи, потерявший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 – жена Юань Хэ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Шань, здоровяк Шань – воин Юань Цзи, младший брат Юань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 – раб Юань Шаня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Бин – воин Юань Цзи, который соперничает с Юань Чжанем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 – раб Юань Бина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 – воин 4 ранга в Юань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 – священник Юань Цзи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 – ученик священника Юань Цзи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Я – старик татуировщик в Юань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Ле, старший Ле – учитель Юань Чжаня, воин Юань Цзи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второй Мэн – младший брат Юань Ле, воин Юань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– рабыня Юань 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– раб Юань Бина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У – священник, который видел о явлении нового племени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 – ребенок, которого спас Янь Мо из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Син, Большеглазый – ученик Янь Мо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прямобровый, пацан с прямыми бровями, Широкобровый (так называли дети) – ученик Янь Мо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Юй, сорванец Са – ученик Янь Мо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– воин Ау, командир отряда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Цзэ, здоровяк Цзэ – воин Ау, командир отряда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– воин Ау, один из телохранителей Янь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Чанмин – вождь Ау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– шаман Ау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– ученик шамана Ау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Юнь – мать Са 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– дедушка Е Сина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– Ау, брат малышки 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Шу – Ау, молодая 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– воин Ау, нашедший коллоидную грязь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Лан – боевая женщина Ау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Нин – охранник Янь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Фэй – охранник Янь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Цзя – воин Ау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Лара – мальчик-русалка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– мужчина-русалка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Девин – мужчина-русалка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Ламон – мужчина-русалка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Хайсэн – вождь русалок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Лана – русалка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 – русалка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Дофэй – принцесса людей с обезьяньими ногами, полное имя – Дофэйэльд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Ехэ – жрец в племени Дорфэй (племя принцессы Дофэй)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Фэйли – из людей с обезьяньими ногами, умеет летать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– из людей с обезьяньими ногами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 Носман – отец До Фэй, правитель Тяньцянь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Джеси – из людей с обезьяньими ногами, умеет летать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– из людей с обезьяньими ногами, умеет летать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 – гном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– гном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Чжачжа ­– старейшина гномов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Ланлан – глава клана гномов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– девушка гном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 – праматерь шаманка гномов, старейшина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