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собравшихся вокруг зевак с недоумением смотрела на человека, который убежал, как порыв ветра, и некоторое время переглядывалась, а затем уставилась на Гу Лана, который спокойно стоял у двери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сейчас было? Разве вы не говорили, что этот молодой господин преподаст ему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но я видел, как он бежал так, словно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вам, каким бы высокомерным он ни был, он не может просто избивать людей на улице! Вот почему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 жалеющие, любопытные, а также те, кто крепки задним умом, но все они смотрели в сторону Гу Лана, уставившись на него всевозможными пытливыми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ними, Гу Лан стоял молча, с улыбкой глядя в их сторону. Наконец, он немного повысил голос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только что видели, все, кто хочет прийти в наш ресторан, чтобы поесть, должны соблюдать наши правила. Мы обслуживаем только тридцать столов в день, и не примем никого, кто превысит это число. После этого, независимо от вашего статуса или положения, мы не будем делать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Лана, люди вокруг только подумали, что его речь звучит высокомерно. Некоторым это не понравилось и они даже хотели высказаться и высмеять его, но прежде чем они успели что-то сказать, они подумали о племяннике окружного судьи, который только что так быстро убежал, и проглотили свои слова насмешки, глядя на Гу Лана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увидел, что почти все люди прислушались к его словам,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наши посетители - гости, и мы рады вашим визитам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Лан больше не заботился о реакции этих людей. Он повернулся и пошел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толпу, которая все еще роптала из-за слов Гу Лана, затем перевел взгляд на спину своего господина 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Лана, который зашел за прилавок, Цю Цзю не сразу вернулся на свой пост. Вместо этого он долго раздумывал и, наконец,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почему вы сделали это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небрежно просмотрел бухгалтерскую книгу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 том, что я прочитал лекцию этому джентльмену? Или то, что я сказал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подобный вопрос своего молодого господина, Цю Цзю понял, что тот не против ответить,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взглянул на сегодняшние счета и остался очень доволен доходом. Затем он поднял глаза на своего глупого подчиненного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преподал этому человеку урок прилюдно, во-первых, для того, чтобы сделать из него пример. Это предотвратит появление новых людей, которые потом будут искать неприятностей. Во-вторых, чтобы дать окружающим дополнительный повод для разговоров. Это также поможет распространить рекламу нашего ресторана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Цю Цзю появилось выражение просветления. Он поднял большой палец вверх в сторону Гу Лана и сказал с искренней похвалой: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 по-прежнему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Лана слегка приподнялись. Посмотрев на своего подчиненного, который ушел с лицом, выражающим восхищение, он опустил глаза и посмотрел на бухгалтерскую книгу. На самом деле, была еще одна причина, о которой он не сказал. Причина, по которой он выбрал такой эвфемистический, вежливый, а не агрессивный способ отговорить этого нарушителя спокойствия также была связана с его дядей. За всю помощь, которую он получил от окружного судьи, он все же решил отпустить его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Лан чувствовал, что ему не нужно давать Цю Цзю четкие объяснения об этой причине. Ему было достаточно знать только первые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восхищенным видом Цю Цзю вернулся к обслуживанию гостей, и у него не было времени остановиться и отдохнуть, пока он не обслужил последний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неторопливо сидел за прилавком и смотрел на два оставшихся стола в ресторане. Поразмыслив пару секунд, он взмахнул рукой и позвал Цю Цзю, который стоял рядом с ним и отдыхал. Попросив его встать за прилавок и забрать деньги, он медленно направился в сторону задней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сторону, куда ушел Гу Лан, Цю Цзю покачал головой с некоторым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действительно, собирается снова увидеться с Чэнь Сином. Очевидно, он сможет увидеть его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знал, что Цю Цзю бормотал себе под нос за его спиной, да даже если бы он знал,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прошел на заднюю кухню, минуя помощника, который подметал пол, и женщину, которая убирала посуду, кивнув им в знак приветствия. Затем, в конце длинного коридора он увидел Чэнь Сина, который сидел в кресле и бил себя по руке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 Лана на мгновение приостановились, а затем значительно ускорились. Сделав три шага, он подошел к Чэнь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Возможно, услышав это движение, Чэнь Син повернул голову в некотором недоумении. Как только он увидел, что это Гу Лан, на его лице появилась счастливая улыбка, и удары по его рукам подсознательно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улыбку на лице Чэнь Сина и, подойдя к нему, пододвинул небольшую скамейку, чтобы сесть рядом. С беспокойством глядя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 к Гу Лану, Чэнь Син ответил с ноткой обиды, которую он даже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приготовил слишком много еды. Я не могу с этим справиться, и у меня болит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лицо Чэнь Сина и увидел на нем такое напряжение, которого тот даже не заметил. Под озадаченным взглядом гера он взял его за руку и начал надавливать на определенные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сделаю тебе массаж. Так будет 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движения Гу Лана, Чэнь Сину стало немного неловко. Но когда он хотел отдернуть руку, Гу Лан куда-то нажал, и гер вскрикнул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его криком, Гу Лан повернул голову, чтобы посмотреть на него. В его глазах появилось некоторое замешательство, словно он не совсем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также был немного смущен возгласом, который он только что издал. Со слезами в уголках глаз от только что пережитой боли, он посмотрел на Гу Лана с раскрасневшимся лицом и сказал тихим, смущенным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Просто сейчас было немного больно. Я сделал это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 недоумении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 Но я помню, что после массажа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встряхнул руку и как раз собирался сказать Гу Лану, что ему больно, но вдруг обнаружил, что его опухшая рука вдруг стала намного легче, в ней почти не чувствовалось прежнего напряжения. Он посмотрел на Гу Лана широко раскрытыми глазами, полными шока. Казалось, он не понимал,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смотрел на глупое выражение лица Чэнь Сина и, слегка поджав губы,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кажется не чувствую переутомления! - Чэнь Син знал, что массаж может снять усталость, но не думал,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его ошарашенный взгляд и больше ничего не сказал. Он просто попросил его дать ему другую руку и также помассировал ее. Чэнь Син послушно кивнул и протянул руку, наблюдая, как Гу Лан серьезно делает ему массаж. Глядя на его опущенные брови, по его сердцу пробежала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Лан не закончил массировать его и не опустил руку, гер все еще не приходил в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Лана был подобен инородному телу, падающему в спокойное озеро, вызывая в нем рябь. Когда он поднял глаза, чтобы встретиться с ним взглядом, Чэнь Син внезапно пришел в себя и мгновенно отвел взгляд. Как будто торопясь сменить тему,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как делать массаж и почему делаешь его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этот вопрос, как Чэнь Син внезапно вспомнил, что он слышал о предыдущем опыте Гу Лана. В мгновение ока он подумал, что, возможно, тот научился своим навыкам, когда пытался зарабатывать на жизнь. Через мгновение в голове у Чэнь Сина возник образ одинокого и несчастного ребенка, которому в борье за выживание пришлось научиться льстить и угождать другим. Поэтому он усовершенствовал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Син посмотрел на Гу Лана глазами, полными жалости, словно встретил ребенка, который страдал много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знал, что навоображал себе Чэнь Син. В этот момент он опустил глаза, скрывая  какие-то сложные эмоции. Казалось, он потерялся в каком-то давнем воспоминании. Затем он тихонько засмеялся. На озадаченный взгляд Чэнь Сина он ответил нежным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раньше я так подлизывался к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полностью отличался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в глазах Чэнь Сина, улыбка Гу Лана становилась все шире и шире, выражение его лица также было необычайно нежным, настолько нежным, что Чэнь Син задался вопросом, показывал ли Гу Лан когда-нибудь такое выражение в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смотрел на Чэнь Сина так, будто видел сквозь него какую-то картину давно минувших дней. 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самый младший ребенок в семье. С самого детства я рос в окружении любви своих родителей. В то время я говорил  дома все, что угодно, управлял ветром и дождем*, поэтому мой характер тоже стал немного властным. Если мне чего-то не разрешали делать, я обязательно должен был это сделать, я провоцировал кошек и дразнил собак**. Портить вещи и бить фарфор было для меня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*всем командовал. **идиома, означает доставлять неприятности)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лицо Гу Лана, погруженного в воспоминания. Он и представить себе не мог, что такой мягкий на вид джентльмен в прошлом был таким непослушным и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обратил внимания на Чэнь Сина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мама и бабушка очень баловали меня. Стоило мне признать свои ошибки и попросить прощения, и они смотрели на мои шалости сквозь пальцы. Только мой отец всегда был очень строг со мной. Всякий раз, когда он узнавал, что я снова сделал что-то не так, меня либо шлепали, либо отправляли в зал предков, чтобы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 то время я был молод, мне также было немного стыдно. Я считал, что если мой отец продолжит бить меня, то я потеряю свое достоинство. Но я был слишком юн, чтобы сопротивляться. Даже если меня просили не трогать вещи, я не мог сдержаться. Поэтому я пошел к горничной моей бабушки, чтобы научиться массажу. Всякий раз, когда я делал что-то не так, я сначала шел к отцу, чтобы угодить ему, а потом, даже когда он узнавал, что я нашалил, он уже не мог быть слишком строгим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произносил эти слова, улыбка не сходила сего лица. Более того, в его глазах появился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чувствовал, что Гу Лан, должно быть, скучает по тем временам. В конце концов, чтобы суметь вылепить из сорванца ту безмолвную форму, которой он является сегодня, этот ребенок должен был многое пережить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носу Чэнь Сина вдруг немного засвербело. До переселения сюда его с детства баловала семья. Даже попав в этот мир, он быстро адаптировался к здешней среде и не испытывал никаких трудностей в отличие от Гу Лана, которого баловали с детства, но позже был вынужден перенести ненависть за разрушенную семью и отправиться на заработки в столь юном возрасте, что было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знал, о чем думает Чэнь Син. Когда он оторвался от своих воспоминаний и посмотрел на покрасневшие глаза гера, он подумал, что его рука все еще болит, поэтому он сказал ему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работать каждый день не очень хорошо для здоровья. Почему бы нам вместе не придумать что-нибудь другое, чтобы облегчить твою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