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Чжуан Цин дажэнь, это... – охранники не понимали, почему Чжуан Цин позволил человеку неизвестной личности действовать, пока он оставался неподвижным, когда всё уже дошло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бросил на них ледяной взгляд, так что охранникам не оставалось ничего, кроме как тактично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именно они просили о помощи, поэтому они не могли переборщить со своими просьбами. Более того, взгляд Чжуан Цина дажэня был действительно слишком пугающим. Они боялись, что ещё одно слово приведёт в ярость этого Повелителя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 видя, что Куньпэн был на грани того, чтобы превратить главную дверь дворца драконов в куски и обломки, Фу Ли пошёл вперёд и остановил его. – Если у тебя есть что сказать, мы можем это обсудить. Как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Куньпэн посмотрел на драконов, лежащих на земле. Приняв человеческий облик, он встал на голову дракона. – Я слышал, вы, ребята, хотите доставить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драконов на земле катались от боли, совершенно неспособные ответить на вопрос Куньпэна. Дракон, на которого наступал Куньпэн, был в ещё более жалком состоянии. Сначала он тоже катался от боли, но после того, как на него наступил Куньпэн, он не осмелился пошевелиться. Если он продолжит двигаться, то может потерять шанс когда-либо снова двигаться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пусть будет так, пусть будет так, – Фу Ли вышел вперёд и отсалютовал Куньпэну. – Если у тебя есть что сказать, мы можем это обсудить. В силе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оттолкнул Фу Ли в сторону и выпустил дракона у себя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кто хочет сообщить обо мне, выступайте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дракон не осмеливался пошевелиться. В этот момент у входа во дворец дракона было так тихо, что можно было услышать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 молодой человек, одетый в белое одеяние, вышел из дверей дворца. Он отсалютовал Куньпэну. – Куньпэн дажэнь,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 Куньпэн узнал в нём бесполезного дракона, которого той ночью отправила в полёт одна-единственная атака ладонью. Он сказал с презрением: – Такая мелочность перед этим Куньпэном. На этот раз я обращусь в бюро управления лицом к лицу и оставлю вас с вашими жизнями. В противном случае, ваш клан лазурного дракона будет выглядеть как эта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ладонь в воздух, и дверь во дворец драконов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 проглотить десятки ваших предков одним ртом, вы, ребята, ничего не стоите, – Куньпэн не дал никакого лица клану лазурного дракона. – Ваших предков всё ещё можно считать несколько смелыми – даже если бы они не смогли победить другую сторону, они всё равно пошли бы на всё и рисковали бы своими жизнями. Но ваше нынешнее поколение знает только, как использовать эти маленькие хитрости. Кто знает, где ты нахватался всех этих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пользовался большим уважением в течение трёх тысяч лет. Ни разу он не подвергался подобному унижению. Даже если бы отношение Чжуан Цина к клану драконов было холодным, самое большее, что он сделал бы, – это промолчал. Когда это он вёл себя как Куньпэн, говоря без малейшей доли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Куньпэну дажэню за руководство, – Цин Янь поклонился Куньпэну, прежде чем повернул голову и поблагодарил Фу Ли. – Большое спасибо Фу 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если бы Фу Ли не протянул руку помощи и не удержал Куньпэна, существовала вероятность, что Куньпэн уничтожил бы весь Хрустальный дворец. Тем не менее Куньпэн пришёл в поисках неприятностей во дворец дракона сразу после того, как они сообщили о случившемся в бюро управления. Ясно, что их клан драконов был ничем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бюро по управлению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оно и было. По крайней мере, драконы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другого яо, могущественный клан лазурного дракона был запуган Куньпэном до такой степени. Чтобы бюро управления защитило их, им также пришлось приложить значительные усилия. Однако Цин Янь очень хорошо понимал, что этот инцидент был результатом сговора Куньпэна и Фу 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подозревала, что между Куньпэном и Фу Ли должна быть какая-то скрытая тайна или связь. В противном случае, почему Куньпэн так охотно остался бы в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нужда была у древнего великого яо с таким глубоким уровнем совершенствования, чтобы дать бюро управления лицо, когда он что-то делает? Хотя Цин Янь казался внешне почтительным, он уже внутренне думал о хаосе, в котором будет находиться будущий мир яо. Он повернул голову, взглянув на Чжуан Цина, который стоял в стороне. Чжуан Цин поднял голову и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Чжуан Цин принадлежали к одной расе, между ними были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Чжуан Цин, драконом, соединившимся с судьбой нации, был бы он. Клан лазурного дракона приложил огромное количество физических и умственных усилий, вплоть до того, что даже пригласил старейшину, наиболее сведущего в гадании, предсказать момент, когда снизойдёт небесный шанс. Однако, несмотря на предсказание, национальная судьба уже соединилась с Чжуан Цином к тому времени, когда он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от природы талантливым драконом в клане лазурного дракона. В момент его рождения был благоприятный свет, и черты его лица характеризовались удачей. Весь клан драконов сказал, что, учитывая степень, в которой люди этой земли почитают драконов, представитель расы драконов определённо станет драконом национальной судьбы, и этим драконом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знал, как улыбаться так, чтобы ему было легче добиться расположения людей, а также знал, какой аспект драконов больше всего нравится людям. Тем не менее небесный закон был несправедлив и на самом деле дал этот великий шанс дракону-полукровке.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смехотворное дело. Он на самом деле не мог сравниться с гибридным драконом, драконом, чьи вены были наполнены грязной кровью. Как могли низкие, бессильные люди сравниться с благородной расой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Цин Янь, – Чжуан Цин подошёл и встал перед Цин Янем. – Ваш цвет лица кажется не очень хорошим, позаботьтесь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Чжуану даою за беспокойство, – Цин Янь одарил его улыбкой. – Люди нашего клана были неразумны и создали проблемы Чжуану даою, – на этот раз он больше не называл Чжуан Цина шефом, не называл его Повелителем Драконов. Вместо этого он просто использовал термин "Даою".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к этому привык, – Чжуан Цин посмотрел на разбросанные по земле кристаллы, его лицо напоминало каменную глыбу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и обшарпанный дом, драконы и водные совершенствующиеся яо, которые насмехались над ним, а также величественный дворец драконов – всё это составляло чрезвычайно неприятные части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Цин, – Фу Ли подошёл к Чжуан Цину. – Клан лазурны драконов готов примириться с Куньпэном и не требует от Куньпэна компенсации.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таких гражданских спорах между совершенствующимися яо наше бюро управления не может вмешиваться, если жертвы не желают продолжать дело, – с серьёзным лицом ответил Чжуан Цин. – Поскольку нам больше нет необходимости быть здесь, тогда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