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пил самого дорогого вина, не обнимал самых красивых женщин и не ел самой вкусной еды, как он мог умереть в пустынном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от их отчаяния, ни от страха не было никакой пользы. Словно живой, их корабль неуклонно двигался по определённому маршруту, пока не встретился лицом к лицу с военным судном.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Обращали ли нынешние морские призраки хотя бы пристальное внимание на законность поступков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исход мог быть у пиратского корабля после столкновения с военным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 рулевой в отчаянии сидел, парализованный, на палубе. – Давайте научимся петь "Слёзы за решеткой". Хорошо это или плохо, но мы всё равно можем участвовать во внутренних культурных мероприятиях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Покажи свою задницу. Лао цзы глухой, кто будет слушать моё пение? Мы всё ещё не можем сбежать?! – Капитан оттащил рулевого в сторону и приготовился сам управлять кораблём.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 какую кнопку он нажал, различные кнопки в рубке не отреагировали даже звуковым сигналом, как будто они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 капитан яростно пнул главную дверь диспетчерской. Он беспрепятственно путешествовал по морю в течение десяти лет, и всё же именно сверхъестественное привело к его падению. Если бы он знал, что всё так закончится, он бы не говорил зловещих вещей и не заставлял людей горячо распространяться о том, что в этом районе моря водятся привидения. На этот раз призраки действительно были вызваны.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военное судно заметило торговое судно издалека. Когда они не получили ответа после отправки сигнала другой стороне, они увеличили скорость. При приближении корабль был неподвижен. Несколько матросов, застрявших на палубе, смотрели, как корабль медленно приближается к ним. Они не только не выказывали никакой радости по поводу того, что их спасли, на их лицах был даже испуг. Те, кто находился на военном судне, мгновенно поняли, что с людьми на торговом судне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схвачены, а затем расследованы. В конце концов выяснилось, что они были печально известной, злобной пиратской бандой. Несколько стран недавно объединили усилия, чтобы захватить их в международных водах.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так легко схватили, возникло ощущение, что этих людей подобрали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военно-морского флота, преисполненный праведности, слушал, как пираты болтают о призраках и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должно быть, совершили слишком много плохих поступков, поэтому призраки живут в ваших сердцах, – те, кто был честен, не боялись бы наклонных отражений; что было самым страшным в мире, так это не призраки, а человеческое сердце без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холодно наблюдал, как Фу Ли использовал магию, чтобы направить пиратский корабль прямо в ловушку. Повернувшись, он прислонился к перилам и посмотрел на облака вдалеке. Ночь вот-вот должна была наступить. Когда-то он думал, что различия между первоначальной формой Фу Ли и кроликами были результатом нормальных изменений. Но в этот момент он уже изменил свой прежний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должны обладать врождённым страхом по отношению к расе драконов. Независимо от того, насколько глубоко они совершенствовались и как мало они боялись Драконьей Мощи, для них было невозможно есть драконье мясо, потеряв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так много древних текстов и материалов в человеческом Императорском дворце, и никогда не было описания существа, которое соответствовало бы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на меня смотришь? – Фу Ли смотрел, как уводят морских пиратов, с сердцем, полным удовлетворения. Когда он обернулся, то увидел, что Чжуан Цин пристально смотрит на него. Подумав, что у него внутренние повреждения, он положил руку на запястье. Его лицо очень быстро осунулось. – Почему ты не сказал, что у тебя внутренние повреждения? Разве я не говорил тебе раньше, что это критический период для тебя, так как ты будешь проходить свою последнюю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нашёл в своём мешочке Цянькунь пилюлю, восполняющую жизненные силы, и сунул её в рот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дал тебе бутылочку лекарства, восстанавливающего жизненные силы? Почему ты их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Чжуан Цин шевельнулись. 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съел пилюлю стоимостью в несколько миллионов из-за этой небольшой травмы, у него были бы не только внутренние травмы, но и травмы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проглотить три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пилюль на шесть-семь миллионов одним глотком", – подумал Чжуан Цин. Если бы эту сумму обменять на духовный рис, его хватило бы молодому дракону на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Небо тёмное, – проглотив лекарственные пилюли, бесстрастное лицо Чжуан Цина стало ещё холоднее. – Мы собираемся просидеть всю ночь на этой декоративной лодке? – он не был тактичен по натуре, но, видя, что Фу Ли ведёт себя так, как будто ничего не произошло, и зная о прошлых обидах между ним и кланом лазурного дракона, он не мог заставить себя задать вопрос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руководитель бюро по управлению, он должен докопаться до сути дела, если узнает о драке между сотрудником и другими совершенствующимися яо. Это было бы только в соответствии с правилами о персонале.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работы уже прошло. Даже будучи руководителем, он не должен отнимать у сотрудника время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Чжуан Цин собирался оставить его на время. А может быть,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порыбачить? – Фу Ли передал Чжуан Цин удочку. Он достал из нижнего ящика коробку с приманкой для рыбы. – Мои рыболовные навыки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наблюдал, как Фу Ли плавно вынимает удочку и наживку. Повернув голову, он посмотрел на декоративную лодку. Казалось, что Фу Ли тоже делал это в прошлом. Он выдвинул ящик. Внутри было довольно много рыбных приманок. Возможно, яо, который в то время рыбачил вместе с Фу Ли, был не из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драконом, он ел рыбу, просто открывая рот. Какая была необходимость в таком неэффективном и скучном способе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Чжуан Цин взглянул на полное ведро рыбы Фу Ли, прежде чем опустил взгляд на своё собственное пустое ведро. Его лицо было холодным, как декабрьский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так всегда бывает, когда начинаешь, – Фу Ли поднял своё ведро и вылил половину в ведро Чжуан Цин. – С рыбой, которую я дал тебе в качестве зачина, ты скоро поймаешь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рыб, чьи хвосты болтались в ведре. Разбрызганная рыбьими хвостами вода плеснула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вытер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так беспокоишься? Подцеплю я их или нет,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Чжуан Цин вытащил удочку. С крючка свисала жирная и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взглянул на два ведра с рыбой. Кончики его бровей поползли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которую он только что поймал, в настоящее время была самой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